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FAE96" w14:textId="7BF967F6" w:rsidR="00D53EA8" w:rsidRPr="00E679BD" w:rsidRDefault="00D53EA8" w:rsidP="002B4FB7">
      <w:pPr>
        <w:pStyle w:val="13"/>
        <w:spacing w:before="0"/>
        <w:rPr>
          <w:rFonts w:ascii="Times New Roman" w:hAnsi="Times New Roman" w:cs="Times New Roman"/>
          <w:sz w:val="26"/>
          <w:szCs w:val="26"/>
        </w:rPr>
      </w:pPr>
      <w:r w:rsidRPr="00E679BD">
        <w:rPr>
          <w:rFonts w:ascii="Times New Roman" w:hAnsi="Times New Roman" w:cs="Times New Roman"/>
          <w:sz w:val="26"/>
          <w:szCs w:val="26"/>
        </w:rPr>
        <w:t xml:space="preserve">Договор поставки </w:t>
      </w:r>
      <w:r w:rsidR="00646707" w:rsidRPr="00E679BD">
        <w:rPr>
          <w:rFonts w:ascii="Times New Roman" w:hAnsi="Times New Roman" w:cs="Times New Roman"/>
          <w:sz w:val="26"/>
          <w:szCs w:val="26"/>
        </w:rPr>
        <w:t>№</w:t>
      </w:r>
      <w:r w:rsidR="00830EA8" w:rsidRPr="00E679BD">
        <w:rPr>
          <w:rFonts w:ascii="Times New Roman" w:hAnsi="Times New Roman" w:cs="Times New Roman"/>
          <w:sz w:val="26"/>
          <w:szCs w:val="26"/>
        </w:rPr>
        <w:t xml:space="preserve"> </w:t>
      </w:r>
      <w:r w:rsidR="00F03C92">
        <w:rPr>
          <w:rFonts w:ascii="Times New Roman" w:hAnsi="Times New Roman" w:cs="Times New Roman"/>
          <w:sz w:val="26"/>
          <w:szCs w:val="26"/>
        </w:rPr>
        <w:t>___________</w:t>
      </w:r>
    </w:p>
    <w:p w14:paraId="14697ECC" w14:textId="77777777" w:rsidR="007A68C5" w:rsidRPr="00E679BD" w:rsidRDefault="007A68C5" w:rsidP="00A5237A">
      <w:pPr>
        <w:pStyle w:val="a0"/>
        <w:tabs>
          <w:tab w:val="clear" w:pos="4820"/>
        </w:tabs>
        <w:jc w:val="center"/>
        <w:rPr>
          <w:rFonts w:ascii="Times New Roman" w:hAnsi="Times New Roman" w:cs="Times New Roman"/>
          <w:sz w:val="26"/>
          <w:szCs w:val="26"/>
        </w:rPr>
      </w:pPr>
    </w:p>
    <w:p w14:paraId="2E320478" w14:textId="6DDC6C92" w:rsidR="00D53EA8" w:rsidRPr="00E679BD" w:rsidRDefault="00D53EA8" w:rsidP="00A5237A">
      <w:pPr>
        <w:pStyle w:val="a0"/>
        <w:tabs>
          <w:tab w:val="clear" w:pos="4820"/>
        </w:tabs>
        <w:jc w:val="center"/>
        <w:rPr>
          <w:rFonts w:ascii="Times New Roman" w:hAnsi="Times New Roman" w:cs="Times New Roman"/>
          <w:sz w:val="26"/>
          <w:szCs w:val="26"/>
        </w:rPr>
      </w:pPr>
      <w:r w:rsidRPr="00E679BD">
        <w:rPr>
          <w:rFonts w:ascii="Times New Roman" w:hAnsi="Times New Roman" w:cs="Times New Roman"/>
          <w:sz w:val="26"/>
          <w:szCs w:val="26"/>
        </w:rPr>
        <w:t>г. Москва</w:t>
      </w:r>
      <w:r w:rsidRPr="00E679BD">
        <w:rPr>
          <w:rFonts w:ascii="Times New Roman" w:hAnsi="Times New Roman" w:cs="Times New Roman"/>
          <w:sz w:val="26"/>
          <w:szCs w:val="26"/>
        </w:rPr>
        <w:tab/>
      </w:r>
      <w:r w:rsidRPr="00E679BD">
        <w:rPr>
          <w:rFonts w:ascii="Times New Roman" w:hAnsi="Times New Roman" w:cs="Times New Roman"/>
          <w:sz w:val="26"/>
          <w:szCs w:val="26"/>
        </w:rPr>
        <w:tab/>
      </w:r>
      <w:r w:rsidRPr="00E679BD">
        <w:rPr>
          <w:rFonts w:ascii="Times New Roman" w:hAnsi="Times New Roman" w:cs="Times New Roman"/>
          <w:sz w:val="26"/>
          <w:szCs w:val="26"/>
        </w:rPr>
        <w:tab/>
      </w:r>
      <w:r w:rsidRPr="00E679BD">
        <w:rPr>
          <w:rFonts w:ascii="Times New Roman" w:hAnsi="Times New Roman" w:cs="Times New Roman"/>
          <w:sz w:val="26"/>
          <w:szCs w:val="26"/>
        </w:rPr>
        <w:tab/>
      </w:r>
      <w:r w:rsidRPr="00E679BD">
        <w:rPr>
          <w:rFonts w:ascii="Times New Roman" w:hAnsi="Times New Roman" w:cs="Times New Roman"/>
          <w:sz w:val="26"/>
          <w:szCs w:val="26"/>
        </w:rPr>
        <w:tab/>
      </w:r>
      <w:r w:rsidRPr="00E679BD">
        <w:rPr>
          <w:rFonts w:ascii="Times New Roman" w:hAnsi="Times New Roman" w:cs="Times New Roman"/>
          <w:sz w:val="26"/>
          <w:szCs w:val="26"/>
        </w:rPr>
        <w:tab/>
      </w:r>
      <w:r w:rsidR="00F35F81" w:rsidRPr="00E679BD">
        <w:rPr>
          <w:rFonts w:ascii="Times New Roman" w:hAnsi="Times New Roman" w:cs="Times New Roman"/>
          <w:sz w:val="26"/>
          <w:szCs w:val="26"/>
        </w:rPr>
        <w:t xml:space="preserve">       </w:t>
      </w:r>
      <w:r w:rsidR="00983985" w:rsidRPr="00E679BD">
        <w:rPr>
          <w:rFonts w:ascii="Times New Roman" w:hAnsi="Times New Roman" w:cs="Times New Roman"/>
          <w:sz w:val="26"/>
          <w:szCs w:val="26"/>
        </w:rPr>
        <w:t xml:space="preserve">  </w:t>
      </w:r>
      <w:r w:rsidR="00F35F81" w:rsidRPr="00E679BD">
        <w:rPr>
          <w:rFonts w:ascii="Times New Roman" w:hAnsi="Times New Roman" w:cs="Times New Roman"/>
          <w:sz w:val="26"/>
          <w:szCs w:val="26"/>
        </w:rPr>
        <w:t xml:space="preserve">          </w:t>
      </w:r>
      <w:r w:rsidR="00983985" w:rsidRPr="00E679BD">
        <w:rPr>
          <w:rFonts w:ascii="Times New Roman" w:hAnsi="Times New Roman" w:cs="Times New Roman"/>
          <w:sz w:val="26"/>
          <w:szCs w:val="26"/>
        </w:rPr>
        <w:t xml:space="preserve">   </w:t>
      </w:r>
      <w:r w:rsidR="00645FD2" w:rsidRPr="00E679BD">
        <w:rPr>
          <w:rFonts w:ascii="Times New Roman" w:hAnsi="Times New Roman" w:cs="Times New Roman"/>
          <w:sz w:val="26"/>
          <w:szCs w:val="26"/>
        </w:rPr>
        <w:t xml:space="preserve">              </w:t>
      </w:r>
      <w:r w:rsidRPr="00E679BD">
        <w:rPr>
          <w:rFonts w:ascii="Times New Roman" w:hAnsi="Times New Roman" w:cs="Times New Roman"/>
          <w:sz w:val="26"/>
          <w:szCs w:val="26"/>
        </w:rPr>
        <w:t>«</w:t>
      </w:r>
      <w:r w:rsidR="00B077E9" w:rsidRPr="00E679BD">
        <w:rPr>
          <w:rFonts w:ascii="Times New Roman" w:hAnsi="Times New Roman" w:cs="Times New Roman"/>
          <w:sz w:val="26"/>
          <w:szCs w:val="26"/>
        </w:rPr>
        <w:t>____</w:t>
      </w:r>
      <w:r w:rsidRPr="00E679BD">
        <w:rPr>
          <w:rFonts w:ascii="Times New Roman" w:hAnsi="Times New Roman" w:cs="Times New Roman"/>
          <w:sz w:val="26"/>
          <w:szCs w:val="26"/>
        </w:rPr>
        <w:t>»</w:t>
      </w:r>
      <w:r w:rsidR="002E0E2F" w:rsidRPr="00E679BD">
        <w:rPr>
          <w:rFonts w:ascii="Times New Roman" w:hAnsi="Times New Roman" w:cs="Times New Roman"/>
          <w:sz w:val="26"/>
          <w:szCs w:val="26"/>
        </w:rPr>
        <w:t>_______</w:t>
      </w:r>
      <w:r w:rsidR="00036C65" w:rsidRPr="00E679BD">
        <w:rPr>
          <w:rFonts w:ascii="Times New Roman" w:hAnsi="Times New Roman" w:cs="Times New Roman"/>
          <w:sz w:val="26"/>
          <w:szCs w:val="26"/>
        </w:rPr>
        <w:t>_</w:t>
      </w:r>
      <w:r w:rsidR="00BF11E5" w:rsidRPr="00E679BD">
        <w:rPr>
          <w:rFonts w:ascii="Times New Roman" w:hAnsi="Times New Roman" w:cs="Times New Roman"/>
          <w:sz w:val="26"/>
          <w:szCs w:val="26"/>
        </w:rPr>
        <w:t xml:space="preserve"> </w:t>
      </w:r>
      <w:r w:rsidR="007A3458" w:rsidRPr="00E679BD">
        <w:rPr>
          <w:rFonts w:ascii="Times New Roman" w:hAnsi="Times New Roman" w:cs="Times New Roman"/>
          <w:sz w:val="26"/>
          <w:szCs w:val="26"/>
        </w:rPr>
        <w:t>202</w:t>
      </w:r>
      <w:r w:rsidR="00650244" w:rsidRPr="00E679BD">
        <w:rPr>
          <w:rFonts w:ascii="Times New Roman" w:hAnsi="Times New Roman" w:cs="Times New Roman"/>
          <w:sz w:val="26"/>
          <w:szCs w:val="26"/>
        </w:rPr>
        <w:t>5</w:t>
      </w:r>
      <w:r w:rsidRPr="00E679BD">
        <w:rPr>
          <w:rFonts w:ascii="Times New Roman" w:hAnsi="Times New Roman" w:cs="Times New Roman"/>
          <w:sz w:val="26"/>
          <w:szCs w:val="26"/>
        </w:rPr>
        <w:t xml:space="preserve"> г.</w:t>
      </w:r>
    </w:p>
    <w:p w14:paraId="4FE23773" w14:textId="77777777" w:rsidR="002D49C7" w:rsidRPr="00E679BD" w:rsidRDefault="002D49C7" w:rsidP="00A5237A">
      <w:pPr>
        <w:pStyle w:val="a0"/>
        <w:tabs>
          <w:tab w:val="clear" w:pos="4820"/>
        </w:tabs>
        <w:jc w:val="center"/>
        <w:rPr>
          <w:rFonts w:ascii="Times New Roman" w:hAnsi="Times New Roman" w:cs="Times New Roman"/>
          <w:sz w:val="26"/>
          <w:szCs w:val="26"/>
        </w:rPr>
      </w:pPr>
    </w:p>
    <w:p w14:paraId="34761809" w14:textId="28F23ABC" w:rsidR="00A570F9" w:rsidRPr="00E679BD" w:rsidRDefault="00BE3D67" w:rsidP="00764BCD">
      <w:pPr>
        <w:ind w:firstLine="709"/>
        <w:jc w:val="both"/>
        <w:rPr>
          <w:sz w:val="26"/>
          <w:szCs w:val="26"/>
        </w:rPr>
      </w:pPr>
      <w:r w:rsidRPr="00E679BD">
        <w:rPr>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E679BD">
        <w:rPr>
          <w:sz w:val="26"/>
          <w:szCs w:val="26"/>
        </w:rPr>
        <w:t xml:space="preserve">, именуемое в дальнейшем </w:t>
      </w:r>
      <w:r w:rsidR="009925DB" w:rsidRPr="00E679BD">
        <w:rPr>
          <w:sz w:val="26"/>
          <w:szCs w:val="26"/>
        </w:rPr>
        <w:t>«</w:t>
      </w:r>
      <w:r w:rsidR="00EC1FF9" w:rsidRPr="00E679BD">
        <w:rPr>
          <w:bCs/>
          <w:sz w:val="26"/>
          <w:szCs w:val="26"/>
        </w:rPr>
        <w:t>Покупатель</w:t>
      </w:r>
      <w:r w:rsidR="009925DB" w:rsidRPr="00E679BD">
        <w:rPr>
          <w:bCs/>
          <w:sz w:val="26"/>
          <w:szCs w:val="26"/>
        </w:rPr>
        <w:t>»</w:t>
      </w:r>
      <w:r w:rsidRPr="00E679BD">
        <w:rPr>
          <w:sz w:val="26"/>
          <w:szCs w:val="26"/>
        </w:rPr>
        <w:t xml:space="preserve">, </w:t>
      </w:r>
      <w:r w:rsidR="003A78D9" w:rsidRPr="00E679BD">
        <w:rPr>
          <w:sz w:val="26"/>
          <w:szCs w:val="26"/>
        </w:rPr>
        <w:t xml:space="preserve">в лице </w:t>
      </w:r>
      <w:r w:rsidR="00650244" w:rsidRPr="00E679BD">
        <w:rPr>
          <w:sz w:val="26"/>
          <w:szCs w:val="26"/>
          <w:lang w:eastAsia="zh-CN"/>
        </w:rPr>
        <w:t>генерального директора Губина Павла Евгеньевича, действующего на основании Устава</w:t>
      </w:r>
      <w:r w:rsidR="002B4FB7" w:rsidRPr="00E679BD">
        <w:rPr>
          <w:sz w:val="26"/>
          <w:szCs w:val="26"/>
          <w:lang w:eastAsia="zh-CN"/>
        </w:rPr>
        <w:t>,</w:t>
      </w:r>
      <w:r w:rsidRPr="00E679BD">
        <w:rPr>
          <w:sz w:val="26"/>
          <w:szCs w:val="26"/>
          <w:lang w:eastAsia="zh-CN"/>
        </w:rPr>
        <w:t xml:space="preserve"> с </w:t>
      </w:r>
      <w:r w:rsidR="00446462" w:rsidRPr="00E679BD">
        <w:rPr>
          <w:sz w:val="26"/>
          <w:szCs w:val="26"/>
          <w:lang w:eastAsia="zh-CN"/>
        </w:rPr>
        <w:t>одн</w:t>
      </w:r>
      <w:r w:rsidRPr="00E679BD">
        <w:rPr>
          <w:sz w:val="26"/>
          <w:szCs w:val="26"/>
          <w:lang w:eastAsia="zh-CN"/>
        </w:rPr>
        <w:t>ой стороны,</w:t>
      </w:r>
      <w:r w:rsidR="00446462" w:rsidRPr="00E679BD">
        <w:rPr>
          <w:sz w:val="26"/>
          <w:szCs w:val="26"/>
          <w:lang w:eastAsia="zh-CN"/>
        </w:rPr>
        <w:t xml:space="preserve"> и</w:t>
      </w:r>
      <w:r w:rsidR="00F03C92">
        <w:rPr>
          <w:sz w:val="26"/>
          <w:szCs w:val="26"/>
          <w:lang w:eastAsia="zh-CN"/>
        </w:rPr>
        <w:t>_____________</w:t>
      </w:r>
      <w:r w:rsidR="00830EA8" w:rsidRPr="00E679BD">
        <w:rPr>
          <w:sz w:val="26"/>
          <w:szCs w:val="26"/>
          <w:lang w:eastAsia="zh-CN"/>
        </w:rPr>
        <w:t>, именуемое в дальнейшем «Поставщик», в лице</w:t>
      </w:r>
      <w:r w:rsidR="00F03C92">
        <w:rPr>
          <w:sz w:val="26"/>
          <w:szCs w:val="26"/>
          <w:lang w:eastAsia="zh-CN"/>
        </w:rPr>
        <w:t>____________</w:t>
      </w:r>
      <w:r w:rsidR="00830EA8" w:rsidRPr="00E679BD">
        <w:rPr>
          <w:sz w:val="26"/>
          <w:szCs w:val="26"/>
          <w:lang w:eastAsia="zh-CN"/>
        </w:rPr>
        <w:t xml:space="preserve">, действующего на основании </w:t>
      </w:r>
      <w:r w:rsidR="00F03C92">
        <w:rPr>
          <w:sz w:val="26"/>
          <w:szCs w:val="26"/>
          <w:lang w:eastAsia="zh-CN"/>
        </w:rPr>
        <w:t>_________________</w:t>
      </w:r>
      <w:r w:rsidR="002B4FB7" w:rsidRPr="00E679BD">
        <w:rPr>
          <w:sz w:val="26"/>
          <w:szCs w:val="26"/>
          <w:lang w:eastAsia="zh-CN"/>
        </w:rPr>
        <w:t>, с другой стороны, именуемые в дальнейшем «Стороны», на основании ч.</w:t>
      </w:r>
      <w:r w:rsidR="008A6C5C" w:rsidRPr="00E679BD">
        <w:rPr>
          <w:sz w:val="26"/>
          <w:szCs w:val="26"/>
          <w:lang w:eastAsia="zh-CN"/>
        </w:rPr>
        <w:t xml:space="preserve"> </w:t>
      </w:r>
      <w:r w:rsidR="002B4FB7" w:rsidRPr="00E679BD">
        <w:rPr>
          <w:sz w:val="26"/>
          <w:szCs w:val="26"/>
          <w:lang w:eastAsia="zh-CN"/>
        </w:rPr>
        <w:t xml:space="preserve">19 </w:t>
      </w:r>
      <w:proofErr w:type="spellStart"/>
      <w:r w:rsidR="002B4FB7" w:rsidRPr="00E679BD">
        <w:rPr>
          <w:sz w:val="26"/>
          <w:szCs w:val="26"/>
          <w:lang w:eastAsia="zh-CN"/>
        </w:rPr>
        <w:t>п.</w:t>
      </w:r>
      <w:r w:rsidR="002B4FB7" w:rsidRPr="00E679BD">
        <w:rPr>
          <w:sz w:val="26"/>
          <w:szCs w:val="26"/>
        </w:rPr>
        <w:t>п</w:t>
      </w:r>
      <w:proofErr w:type="spellEnd"/>
      <w:r w:rsidR="002B4FB7" w:rsidRPr="00E679BD">
        <w:rPr>
          <w:sz w:val="26"/>
          <w:szCs w:val="26"/>
        </w:rPr>
        <w:t>. 5.7.2 Положения о закупках товаров, работ, услуг для нужд ФГУП «ППП», утвержденного приказом генерального директора ФГУП  «ППП»  от  27.06.2018 г. №72, заключили настоящий договор поставки (да</w:t>
      </w:r>
      <w:r w:rsidR="00A0469F" w:rsidRPr="00E679BD">
        <w:rPr>
          <w:sz w:val="26"/>
          <w:szCs w:val="26"/>
        </w:rPr>
        <w:t>лее – Договор) о нижеследующем</w:t>
      </w:r>
      <w:r w:rsidR="00A570F9" w:rsidRPr="00E679BD">
        <w:rPr>
          <w:bCs/>
          <w:sz w:val="26"/>
          <w:szCs w:val="26"/>
        </w:rPr>
        <w:t>:</w:t>
      </w:r>
    </w:p>
    <w:p w14:paraId="15A477E3" w14:textId="26D40A01" w:rsidR="00213635" w:rsidRPr="00E679BD" w:rsidRDefault="00BE3D67" w:rsidP="00585E0B">
      <w:pPr>
        <w:pStyle w:val="af"/>
        <w:numPr>
          <w:ilvl w:val="0"/>
          <w:numId w:val="15"/>
        </w:numPr>
        <w:jc w:val="center"/>
        <w:rPr>
          <w:rFonts w:ascii="Times New Roman" w:hAnsi="Times New Roman" w:cs="Times New Roman"/>
          <w:b/>
          <w:bCs/>
          <w:sz w:val="26"/>
          <w:szCs w:val="26"/>
        </w:rPr>
      </w:pPr>
      <w:r w:rsidRPr="00E679BD">
        <w:rPr>
          <w:rFonts w:ascii="Times New Roman" w:hAnsi="Times New Roman" w:cs="Times New Roman"/>
          <w:b/>
          <w:bCs/>
          <w:sz w:val="26"/>
          <w:szCs w:val="26"/>
        </w:rPr>
        <w:t>Предмет Договора</w:t>
      </w:r>
    </w:p>
    <w:p w14:paraId="5695A4D0" w14:textId="77777777" w:rsidR="00747D1D" w:rsidRPr="00E679BD" w:rsidRDefault="00747D1D" w:rsidP="00747D1D">
      <w:pPr>
        <w:pStyle w:val="af"/>
        <w:rPr>
          <w:rFonts w:ascii="Times New Roman" w:hAnsi="Times New Roman" w:cs="Times New Roman"/>
          <w:b/>
          <w:bCs/>
          <w:sz w:val="26"/>
          <w:szCs w:val="26"/>
        </w:rPr>
      </w:pPr>
    </w:p>
    <w:p w14:paraId="385ABB39" w14:textId="416D4A42" w:rsidR="009268D0" w:rsidRPr="00E679BD" w:rsidRDefault="00E61A6F" w:rsidP="00AB6978">
      <w:pPr>
        <w:pStyle w:val="af"/>
        <w:numPr>
          <w:ilvl w:val="1"/>
          <w:numId w:val="8"/>
        </w:numPr>
        <w:tabs>
          <w:tab w:val="left" w:pos="1276"/>
        </w:tabs>
        <w:ind w:left="0" w:firstLine="709"/>
        <w:jc w:val="both"/>
        <w:rPr>
          <w:rFonts w:ascii="Times New Roman" w:hAnsi="Times New Roman" w:cs="Times New Roman"/>
          <w:kern w:val="0"/>
          <w:sz w:val="26"/>
          <w:szCs w:val="26"/>
          <w:lang w:eastAsia="zh-CN"/>
        </w:rPr>
      </w:pPr>
      <w:r w:rsidRPr="00E679BD">
        <w:rPr>
          <w:rFonts w:ascii="Times New Roman" w:hAnsi="Times New Roman" w:cs="Times New Roman"/>
          <w:sz w:val="26"/>
          <w:szCs w:val="26"/>
          <w:lang w:eastAsia="zh-CN"/>
        </w:rPr>
        <w:t xml:space="preserve"> </w:t>
      </w:r>
      <w:r w:rsidR="00650244" w:rsidRPr="00E679BD">
        <w:rPr>
          <w:rFonts w:ascii="Times New Roman" w:hAnsi="Times New Roman" w:cs="Times New Roman"/>
          <w:kern w:val="0"/>
          <w:sz w:val="26"/>
          <w:szCs w:val="26"/>
          <w:lang w:eastAsia="zh-CN"/>
        </w:rPr>
        <w:t>Договор заключен во исполнение Контракта от «__» ________ 202</w:t>
      </w:r>
      <w:r w:rsidR="00F03C92">
        <w:rPr>
          <w:rFonts w:ascii="Times New Roman" w:hAnsi="Times New Roman" w:cs="Times New Roman"/>
          <w:kern w:val="0"/>
          <w:sz w:val="26"/>
          <w:szCs w:val="26"/>
          <w:lang w:eastAsia="zh-CN"/>
        </w:rPr>
        <w:t>__</w:t>
      </w:r>
      <w:r w:rsidR="00650244" w:rsidRPr="00E679BD">
        <w:rPr>
          <w:rFonts w:ascii="Times New Roman" w:hAnsi="Times New Roman" w:cs="Times New Roman"/>
          <w:kern w:val="0"/>
          <w:sz w:val="26"/>
          <w:szCs w:val="26"/>
          <w:lang w:eastAsia="zh-CN"/>
        </w:rPr>
        <w:t xml:space="preserve"> г. №</w:t>
      </w:r>
      <w:r w:rsidR="00F03C92">
        <w:rPr>
          <w:rFonts w:ascii="Times New Roman" w:hAnsi="Times New Roman" w:cs="Times New Roman"/>
          <w:kern w:val="0"/>
          <w:sz w:val="26"/>
          <w:szCs w:val="26"/>
          <w:lang w:eastAsia="zh-CN"/>
        </w:rPr>
        <w:t>____</w:t>
      </w:r>
      <w:r w:rsidR="00650244" w:rsidRPr="00E679BD">
        <w:rPr>
          <w:rFonts w:ascii="Times New Roman" w:hAnsi="Times New Roman" w:cs="Times New Roman"/>
          <w:kern w:val="0"/>
          <w:sz w:val="26"/>
          <w:szCs w:val="26"/>
          <w:lang w:eastAsia="zh-CN"/>
        </w:rPr>
        <w:t>, заключенного между Покупателем и федеральным государственным бюджетным учреждением «</w:t>
      </w:r>
      <w:r w:rsidR="00F03C92">
        <w:rPr>
          <w:rFonts w:ascii="Times New Roman" w:hAnsi="Times New Roman" w:cs="Times New Roman"/>
          <w:kern w:val="0"/>
          <w:sz w:val="26"/>
          <w:szCs w:val="26"/>
          <w:lang w:eastAsia="zh-CN"/>
        </w:rPr>
        <w:t>_____</w:t>
      </w:r>
      <w:proofErr w:type="gramStart"/>
      <w:r w:rsidR="00F03C92">
        <w:rPr>
          <w:rFonts w:ascii="Times New Roman" w:hAnsi="Times New Roman" w:cs="Times New Roman"/>
          <w:kern w:val="0"/>
          <w:sz w:val="26"/>
          <w:szCs w:val="26"/>
          <w:lang w:eastAsia="zh-CN"/>
        </w:rPr>
        <w:t>_</w:t>
      </w:r>
      <w:r w:rsidR="00650244" w:rsidRPr="00E679BD">
        <w:rPr>
          <w:rFonts w:ascii="Times New Roman" w:hAnsi="Times New Roman" w:cs="Times New Roman"/>
          <w:kern w:val="0"/>
          <w:sz w:val="26"/>
          <w:szCs w:val="26"/>
          <w:lang w:eastAsia="zh-CN"/>
        </w:rPr>
        <w:t>»</w:t>
      </w:r>
      <w:r w:rsidR="00F03C92">
        <w:rPr>
          <w:rFonts w:ascii="Times New Roman" w:hAnsi="Times New Roman" w:cs="Times New Roman"/>
          <w:kern w:val="0"/>
          <w:sz w:val="26"/>
          <w:szCs w:val="26"/>
          <w:lang w:eastAsia="zh-CN"/>
        </w:rPr>
        <w:t>_</w:t>
      </w:r>
      <w:proofErr w:type="gramEnd"/>
      <w:r w:rsidR="00F03C92">
        <w:rPr>
          <w:rFonts w:ascii="Times New Roman" w:hAnsi="Times New Roman" w:cs="Times New Roman"/>
          <w:kern w:val="0"/>
          <w:sz w:val="26"/>
          <w:szCs w:val="26"/>
          <w:lang w:eastAsia="zh-CN"/>
        </w:rPr>
        <w:t>___________</w:t>
      </w:r>
      <w:r w:rsidR="00650244" w:rsidRPr="00E679BD">
        <w:rPr>
          <w:rFonts w:ascii="Times New Roman" w:hAnsi="Times New Roman" w:cs="Times New Roman"/>
          <w:kern w:val="0"/>
          <w:sz w:val="26"/>
          <w:szCs w:val="26"/>
          <w:lang w:eastAsia="zh-CN"/>
        </w:rPr>
        <w:t>Российской Федерации, именуемым в дальнейшем «Заказчик».</w:t>
      </w:r>
    </w:p>
    <w:p w14:paraId="0BCD3F2B" w14:textId="122C3C48" w:rsidR="00D53EA8" w:rsidRPr="00E679BD" w:rsidRDefault="00BE3D67" w:rsidP="00F35F81">
      <w:pPr>
        <w:ind w:firstLine="709"/>
        <w:jc w:val="both"/>
        <w:rPr>
          <w:sz w:val="26"/>
          <w:szCs w:val="26"/>
          <w:lang w:eastAsia="zh-CN"/>
        </w:rPr>
      </w:pPr>
      <w:r w:rsidRPr="00E679BD">
        <w:rPr>
          <w:sz w:val="26"/>
          <w:szCs w:val="26"/>
          <w:lang w:eastAsia="zh-CN"/>
        </w:rPr>
        <w:t>1</w:t>
      </w:r>
      <w:r w:rsidR="002D49C7" w:rsidRPr="00E679BD">
        <w:rPr>
          <w:sz w:val="26"/>
          <w:szCs w:val="26"/>
          <w:lang w:eastAsia="zh-CN"/>
        </w:rPr>
        <w:t>.</w:t>
      </w:r>
      <w:r w:rsidR="00FC6B46" w:rsidRPr="00E679BD">
        <w:rPr>
          <w:sz w:val="26"/>
          <w:szCs w:val="26"/>
          <w:lang w:eastAsia="zh-CN"/>
        </w:rPr>
        <w:t>2</w:t>
      </w:r>
      <w:r w:rsidRPr="00E679BD">
        <w:rPr>
          <w:sz w:val="26"/>
          <w:szCs w:val="26"/>
          <w:lang w:eastAsia="zh-CN"/>
        </w:rPr>
        <w:t>. По Договору Поставщик обязуется передать Покупателю, а Покупатель принять и оплатить</w:t>
      </w:r>
      <w:r w:rsidR="00552929" w:rsidRPr="00E679BD">
        <w:rPr>
          <w:sz w:val="26"/>
          <w:szCs w:val="26"/>
          <w:lang w:eastAsia="zh-CN"/>
        </w:rPr>
        <w:t xml:space="preserve"> </w:t>
      </w:r>
      <w:r w:rsidR="00830EA8" w:rsidRPr="00E679BD">
        <w:rPr>
          <w:sz w:val="26"/>
          <w:szCs w:val="26"/>
          <w:lang w:eastAsia="zh-CN"/>
        </w:rPr>
        <w:t xml:space="preserve">пластмассовые изделия, готовые металлические изделия, прочие готовые изделия </w:t>
      </w:r>
      <w:r w:rsidRPr="00E679BD">
        <w:rPr>
          <w:sz w:val="26"/>
          <w:szCs w:val="26"/>
          <w:lang w:eastAsia="zh-CN"/>
        </w:rPr>
        <w:t>(далее – Товар)</w:t>
      </w:r>
      <w:r w:rsidR="00A0469F" w:rsidRPr="00E679BD">
        <w:rPr>
          <w:sz w:val="26"/>
          <w:szCs w:val="26"/>
          <w:lang w:eastAsia="zh-CN"/>
        </w:rPr>
        <w:t xml:space="preserve"> в соответствии со Спецификацией (Приложение №1), </w:t>
      </w:r>
      <w:r w:rsidR="00EC21EC" w:rsidRPr="00E679BD">
        <w:rPr>
          <w:sz w:val="26"/>
          <w:szCs w:val="26"/>
          <w:lang w:eastAsia="zh-CN"/>
        </w:rPr>
        <w:t>являющейся неотъемлемой частью Договора.</w:t>
      </w:r>
    </w:p>
    <w:p w14:paraId="5BFD16B5" w14:textId="77777777" w:rsidR="00D53EA8" w:rsidRPr="00E679BD" w:rsidRDefault="00BE3D67" w:rsidP="00F35F81">
      <w:pPr>
        <w:ind w:firstLine="709"/>
        <w:jc w:val="both"/>
        <w:rPr>
          <w:sz w:val="26"/>
          <w:szCs w:val="26"/>
          <w:lang w:eastAsia="zh-CN"/>
        </w:rPr>
      </w:pPr>
      <w:r w:rsidRPr="00E679BD">
        <w:rPr>
          <w:sz w:val="26"/>
          <w:szCs w:val="26"/>
          <w:lang w:eastAsia="zh-CN"/>
        </w:rPr>
        <w:t>1.</w:t>
      </w:r>
      <w:r w:rsidR="00FC6B46" w:rsidRPr="00E679BD">
        <w:rPr>
          <w:sz w:val="26"/>
          <w:szCs w:val="26"/>
          <w:lang w:eastAsia="zh-CN"/>
        </w:rPr>
        <w:t>3</w:t>
      </w:r>
      <w:r w:rsidRPr="00E679BD">
        <w:rPr>
          <w:sz w:val="26"/>
          <w:szCs w:val="26"/>
          <w:lang w:eastAsia="zh-CN"/>
        </w:rPr>
        <w:t xml:space="preserve">. Полное наименование, единицы измерения, </w:t>
      </w:r>
      <w:r w:rsidR="003B7075" w:rsidRPr="00E679BD">
        <w:rPr>
          <w:sz w:val="26"/>
          <w:szCs w:val="26"/>
          <w:lang w:eastAsia="zh-CN"/>
        </w:rPr>
        <w:t>цена</w:t>
      </w:r>
      <w:r w:rsidR="00B15791" w:rsidRPr="00E679BD">
        <w:rPr>
          <w:sz w:val="26"/>
          <w:szCs w:val="26"/>
          <w:lang w:eastAsia="zh-CN"/>
        </w:rPr>
        <w:t xml:space="preserve"> и</w:t>
      </w:r>
      <w:r w:rsidRPr="00E679BD">
        <w:rPr>
          <w:sz w:val="26"/>
          <w:szCs w:val="26"/>
          <w:lang w:eastAsia="zh-CN"/>
        </w:rPr>
        <w:t xml:space="preserve"> количество</w:t>
      </w:r>
      <w:r w:rsidR="002D49C7" w:rsidRPr="00E679BD">
        <w:rPr>
          <w:sz w:val="26"/>
          <w:szCs w:val="26"/>
          <w:lang w:eastAsia="zh-CN"/>
        </w:rPr>
        <w:t xml:space="preserve"> </w:t>
      </w:r>
      <w:r w:rsidR="00036C65" w:rsidRPr="00E679BD">
        <w:rPr>
          <w:sz w:val="26"/>
          <w:szCs w:val="26"/>
          <w:lang w:eastAsia="zh-CN"/>
        </w:rPr>
        <w:t xml:space="preserve">Товара </w:t>
      </w:r>
      <w:r w:rsidR="00D53EA8" w:rsidRPr="00E679BD">
        <w:rPr>
          <w:sz w:val="26"/>
          <w:szCs w:val="26"/>
          <w:lang w:eastAsia="zh-CN"/>
        </w:rPr>
        <w:t>указаны в Спецификации (Приложение № 1)</w:t>
      </w:r>
      <w:r w:rsidR="008D2A15" w:rsidRPr="00E679BD">
        <w:rPr>
          <w:sz w:val="26"/>
          <w:szCs w:val="26"/>
          <w:lang w:eastAsia="zh-CN"/>
        </w:rPr>
        <w:t>,</w:t>
      </w:r>
      <w:r w:rsidR="002D49C7" w:rsidRPr="00E679BD">
        <w:rPr>
          <w:sz w:val="26"/>
          <w:szCs w:val="26"/>
          <w:lang w:eastAsia="zh-CN"/>
        </w:rPr>
        <w:t xml:space="preserve"> </w:t>
      </w:r>
      <w:r w:rsidR="00D53EA8" w:rsidRPr="00E679BD">
        <w:rPr>
          <w:sz w:val="26"/>
          <w:szCs w:val="26"/>
          <w:lang w:eastAsia="zh-CN"/>
        </w:rPr>
        <w:t>являющ</w:t>
      </w:r>
      <w:r w:rsidR="00B15791" w:rsidRPr="00E679BD">
        <w:rPr>
          <w:sz w:val="26"/>
          <w:szCs w:val="26"/>
          <w:lang w:eastAsia="zh-CN"/>
        </w:rPr>
        <w:t>ей</w:t>
      </w:r>
      <w:r w:rsidR="00D53EA8" w:rsidRPr="00E679BD">
        <w:rPr>
          <w:sz w:val="26"/>
          <w:szCs w:val="26"/>
          <w:lang w:eastAsia="zh-CN"/>
        </w:rPr>
        <w:t xml:space="preserve">ся неотъемлемой частью </w:t>
      </w:r>
      <w:r w:rsidR="00A0469F" w:rsidRPr="00E679BD">
        <w:rPr>
          <w:sz w:val="26"/>
          <w:szCs w:val="26"/>
          <w:lang w:eastAsia="zh-CN"/>
        </w:rPr>
        <w:t xml:space="preserve">настоящего </w:t>
      </w:r>
      <w:r w:rsidR="00D53EA8" w:rsidRPr="00E679BD">
        <w:rPr>
          <w:sz w:val="26"/>
          <w:szCs w:val="26"/>
          <w:lang w:eastAsia="zh-CN"/>
        </w:rPr>
        <w:t>Договора.</w:t>
      </w:r>
    </w:p>
    <w:p w14:paraId="7C4E070F" w14:textId="0B80FCA7" w:rsidR="001A65C4" w:rsidRPr="00E679BD" w:rsidRDefault="00FD1DFB" w:rsidP="00366C89">
      <w:pPr>
        <w:pStyle w:val="af"/>
        <w:numPr>
          <w:ilvl w:val="0"/>
          <w:numId w:val="15"/>
        </w:numPr>
        <w:jc w:val="center"/>
        <w:rPr>
          <w:rFonts w:ascii="Times New Roman" w:hAnsi="Times New Roman" w:cs="Times New Roman"/>
          <w:b/>
          <w:sz w:val="26"/>
          <w:szCs w:val="26"/>
        </w:rPr>
      </w:pPr>
      <w:r w:rsidRPr="00E679BD">
        <w:rPr>
          <w:rFonts w:ascii="Times New Roman" w:hAnsi="Times New Roman" w:cs="Times New Roman"/>
          <w:b/>
          <w:sz w:val="26"/>
          <w:szCs w:val="26"/>
        </w:rPr>
        <w:t>Срок поставки</w:t>
      </w:r>
      <w:r w:rsidR="00084599" w:rsidRPr="00E679BD">
        <w:rPr>
          <w:rFonts w:ascii="Times New Roman" w:hAnsi="Times New Roman" w:cs="Times New Roman"/>
          <w:b/>
          <w:sz w:val="26"/>
          <w:szCs w:val="26"/>
        </w:rPr>
        <w:t xml:space="preserve"> Товара</w:t>
      </w:r>
      <w:r w:rsidRPr="00E679BD">
        <w:rPr>
          <w:rFonts w:ascii="Times New Roman" w:hAnsi="Times New Roman" w:cs="Times New Roman"/>
          <w:b/>
          <w:sz w:val="26"/>
          <w:szCs w:val="26"/>
        </w:rPr>
        <w:t>/Порядок поставки</w:t>
      </w:r>
      <w:r w:rsidR="00084599" w:rsidRPr="00E679BD">
        <w:rPr>
          <w:rFonts w:ascii="Times New Roman" w:hAnsi="Times New Roman" w:cs="Times New Roman"/>
          <w:b/>
          <w:sz w:val="26"/>
          <w:szCs w:val="26"/>
        </w:rPr>
        <w:t xml:space="preserve"> Товара</w:t>
      </w:r>
    </w:p>
    <w:p w14:paraId="01F82B73" w14:textId="77777777" w:rsidR="00747D1D" w:rsidRPr="00E679BD" w:rsidRDefault="00747D1D" w:rsidP="00747D1D">
      <w:pPr>
        <w:pStyle w:val="af"/>
        <w:rPr>
          <w:rFonts w:ascii="Times New Roman" w:hAnsi="Times New Roman" w:cs="Times New Roman"/>
          <w:b/>
          <w:sz w:val="26"/>
          <w:szCs w:val="26"/>
        </w:rPr>
      </w:pPr>
    </w:p>
    <w:p w14:paraId="49488861" w14:textId="141168BF" w:rsidR="00366C89" w:rsidRPr="00E679BD" w:rsidRDefault="00366C89" w:rsidP="004F0DD0">
      <w:pPr>
        <w:suppressAutoHyphens/>
        <w:ind w:firstLine="709"/>
        <w:jc w:val="both"/>
        <w:rPr>
          <w:sz w:val="26"/>
          <w:szCs w:val="26"/>
          <w:lang w:eastAsia="zh-CN"/>
        </w:rPr>
      </w:pPr>
      <w:r w:rsidRPr="00E679BD">
        <w:rPr>
          <w:sz w:val="26"/>
          <w:szCs w:val="26"/>
          <w:lang w:eastAsia="zh-CN"/>
        </w:rPr>
        <w:t xml:space="preserve">2.1. Поставщик самостоятельно доставляет </w:t>
      </w:r>
      <w:proofErr w:type="gramStart"/>
      <w:r w:rsidRPr="00E679BD">
        <w:rPr>
          <w:sz w:val="26"/>
          <w:szCs w:val="26"/>
          <w:lang w:eastAsia="zh-CN"/>
        </w:rPr>
        <w:t>Товар  Покупателю</w:t>
      </w:r>
      <w:proofErr w:type="gramEnd"/>
      <w:r w:rsidRPr="00E679BD">
        <w:rPr>
          <w:sz w:val="26"/>
          <w:szCs w:val="26"/>
          <w:lang w:eastAsia="zh-CN"/>
        </w:rPr>
        <w:t xml:space="preserve"> по адресу: </w:t>
      </w:r>
      <w:r w:rsidR="00F03C92">
        <w:rPr>
          <w:sz w:val="26"/>
          <w:szCs w:val="26"/>
          <w:lang w:eastAsia="zh-CN"/>
        </w:rPr>
        <w:t>____________</w:t>
      </w:r>
      <w:r w:rsidRPr="00E679BD">
        <w:rPr>
          <w:sz w:val="26"/>
          <w:szCs w:val="26"/>
          <w:lang w:eastAsia="zh-CN"/>
        </w:rPr>
        <w:t>(далее - место доставки).</w:t>
      </w:r>
    </w:p>
    <w:p w14:paraId="7EA4E06E" w14:textId="231C4DE0" w:rsidR="00366C89" w:rsidRPr="00E679BD" w:rsidRDefault="00366C89" w:rsidP="00366C89">
      <w:pPr>
        <w:suppressAutoHyphens/>
        <w:ind w:firstLine="709"/>
        <w:jc w:val="both"/>
        <w:rPr>
          <w:rFonts w:eastAsia="Lucida Sans Unicode"/>
          <w:sz w:val="26"/>
          <w:szCs w:val="26"/>
          <w:lang w:eastAsia="zh-CN" w:bidi="hi-IN"/>
        </w:rPr>
      </w:pPr>
      <w:r w:rsidRPr="00E679BD">
        <w:rPr>
          <w:rFonts w:eastAsia="Lucida Sans Unicode"/>
          <w:sz w:val="26"/>
          <w:szCs w:val="26"/>
          <w:lang w:eastAsia="zh-CN" w:bidi="hi-IN"/>
        </w:rPr>
        <w:t xml:space="preserve">2.2. </w:t>
      </w:r>
      <w:r w:rsidR="00650244" w:rsidRPr="00E679BD">
        <w:rPr>
          <w:sz w:val="26"/>
          <w:szCs w:val="26"/>
          <w:lang w:eastAsia="zh-CN"/>
        </w:rPr>
        <w:t>Доставка, разгрузка Товара, размещение в местах хранения Заказчика включены в стоимость Товара и осуществляются силами Поставщика.</w:t>
      </w:r>
    </w:p>
    <w:p w14:paraId="35A52655" w14:textId="0606AB20" w:rsidR="00A25196" w:rsidRPr="00E679BD" w:rsidRDefault="00366C89" w:rsidP="003A78D9">
      <w:pPr>
        <w:suppressAutoHyphens/>
        <w:ind w:firstLine="709"/>
        <w:jc w:val="both"/>
        <w:rPr>
          <w:rFonts w:eastAsia="Lucida Sans Unicode"/>
          <w:sz w:val="26"/>
          <w:szCs w:val="26"/>
          <w:lang w:eastAsia="zh-CN" w:bidi="hi-IN"/>
        </w:rPr>
      </w:pPr>
      <w:r w:rsidRPr="00E679BD">
        <w:rPr>
          <w:rFonts w:eastAsia="Lucida Sans Unicode"/>
          <w:sz w:val="26"/>
          <w:szCs w:val="26"/>
          <w:lang w:eastAsia="zh-CN" w:bidi="hi-IN"/>
        </w:rPr>
        <w:t xml:space="preserve">2.3. Срок поставки Товара: </w:t>
      </w:r>
      <w:r w:rsidR="00873EC2" w:rsidRPr="00E679BD">
        <w:rPr>
          <w:sz w:val="26"/>
          <w:szCs w:val="26"/>
        </w:rPr>
        <w:t xml:space="preserve">до </w:t>
      </w:r>
      <w:r w:rsidR="00F03C92">
        <w:rPr>
          <w:sz w:val="26"/>
          <w:szCs w:val="26"/>
        </w:rPr>
        <w:t>____</w:t>
      </w:r>
      <w:r w:rsidR="00873EC2" w:rsidRPr="00E679BD">
        <w:rPr>
          <w:rFonts w:eastAsia="Lucida Sans Unicode"/>
          <w:sz w:val="26"/>
          <w:szCs w:val="26"/>
          <w:lang w:eastAsia="zh-CN" w:bidi="hi-IN"/>
        </w:rPr>
        <w:t xml:space="preserve"> 202</w:t>
      </w:r>
      <w:r w:rsidR="00F03C92">
        <w:rPr>
          <w:rFonts w:eastAsia="Lucida Sans Unicode"/>
          <w:sz w:val="26"/>
          <w:szCs w:val="26"/>
          <w:lang w:eastAsia="zh-CN" w:bidi="hi-IN"/>
        </w:rPr>
        <w:t>__</w:t>
      </w:r>
      <w:r w:rsidR="00873EC2" w:rsidRPr="00E679BD">
        <w:rPr>
          <w:rFonts w:eastAsia="Lucida Sans Unicode"/>
          <w:sz w:val="26"/>
          <w:szCs w:val="26"/>
          <w:lang w:eastAsia="zh-CN" w:bidi="hi-IN"/>
        </w:rPr>
        <w:t xml:space="preserve"> г.</w:t>
      </w:r>
    </w:p>
    <w:p w14:paraId="76DA99F5" w14:textId="77777777" w:rsidR="003A78D9" w:rsidRPr="00E679BD" w:rsidRDefault="003A78D9" w:rsidP="003A78D9">
      <w:pPr>
        <w:suppressAutoHyphens/>
        <w:ind w:firstLine="709"/>
        <w:jc w:val="both"/>
        <w:rPr>
          <w:b/>
          <w:bCs/>
          <w:sz w:val="26"/>
          <w:szCs w:val="26"/>
        </w:rPr>
      </w:pPr>
    </w:p>
    <w:p w14:paraId="1BBC689E" w14:textId="54CA721D" w:rsidR="00A25196" w:rsidRPr="00E679BD" w:rsidRDefault="00A25196" w:rsidP="00213635">
      <w:pPr>
        <w:pStyle w:val="a6"/>
        <w:numPr>
          <w:ilvl w:val="0"/>
          <w:numId w:val="9"/>
        </w:numPr>
        <w:jc w:val="center"/>
        <w:rPr>
          <w:rFonts w:ascii="Times New Roman" w:hAnsi="Times New Roman" w:cs="Times New Roman"/>
          <w:b/>
          <w:bCs/>
          <w:sz w:val="26"/>
          <w:szCs w:val="26"/>
        </w:rPr>
      </w:pPr>
      <w:r w:rsidRPr="00E679BD">
        <w:rPr>
          <w:rFonts w:ascii="Times New Roman" w:hAnsi="Times New Roman" w:cs="Times New Roman"/>
          <w:b/>
          <w:bCs/>
          <w:sz w:val="26"/>
          <w:szCs w:val="26"/>
        </w:rPr>
        <w:t>Порядок приемки Товара/ Переход права собственности на Товар</w:t>
      </w:r>
    </w:p>
    <w:p w14:paraId="2342CD4B" w14:textId="77777777" w:rsidR="00213635" w:rsidRPr="00E679BD" w:rsidRDefault="00213635" w:rsidP="00213635">
      <w:pPr>
        <w:pStyle w:val="a6"/>
        <w:ind w:left="720" w:firstLine="0"/>
        <w:rPr>
          <w:rFonts w:ascii="Times New Roman" w:hAnsi="Times New Roman" w:cs="Times New Roman"/>
          <w:b/>
          <w:bCs/>
          <w:sz w:val="26"/>
          <w:szCs w:val="26"/>
        </w:rPr>
      </w:pPr>
    </w:p>
    <w:p w14:paraId="0C76AAB6" w14:textId="34459D01" w:rsidR="00C4365D" w:rsidRPr="00E679BD"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E679BD">
        <w:rPr>
          <w:rFonts w:ascii="Times New Roman" w:hAnsi="Times New Roman" w:cs="Times New Roman"/>
          <w:kern w:val="0"/>
          <w:sz w:val="26"/>
          <w:szCs w:val="26"/>
          <w:lang w:eastAsia="zh-CN"/>
        </w:rPr>
        <w:t xml:space="preserve">Поставщик не менее чем за </w:t>
      </w:r>
      <w:r w:rsidR="00873EC2" w:rsidRPr="00E679BD">
        <w:rPr>
          <w:rFonts w:ascii="Times New Roman" w:hAnsi="Times New Roman" w:cs="Times New Roman"/>
          <w:kern w:val="0"/>
          <w:sz w:val="26"/>
          <w:szCs w:val="26"/>
          <w:lang w:eastAsia="zh-CN"/>
        </w:rPr>
        <w:t>3</w:t>
      </w:r>
      <w:r w:rsidRPr="00E679BD">
        <w:rPr>
          <w:rFonts w:ascii="Times New Roman" w:hAnsi="Times New Roman" w:cs="Times New Roman"/>
          <w:color w:val="000000" w:themeColor="text1"/>
          <w:kern w:val="0"/>
          <w:sz w:val="26"/>
          <w:szCs w:val="26"/>
          <w:lang w:eastAsia="zh-CN"/>
        </w:rPr>
        <w:t xml:space="preserve"> (</w:t>
      </w:r>
      <w:r w:rsidR="00873EC2" w:rsidRPr="00E679BD">
        <w:rPr>
          <w:rFonts w:ascii="Times New Roman" w:hAnsi="Times New Roman" w:cs="Times New Roman"/>
          <w:color w:val="000000" w:themeColor="text1"/>
          <w:kern w:val="0"/>
          <w:sz w:val="26"/>
          <w:szCs w:val="26"/>
          <w:lang w:eastAsia="zh-CN"/>
        </w:rPr>
        <w:t>три</w:t>
      </w:r>
      <w:r w:rsidR="006E2AD3" w:rsidRPr="00E679BD">
        <w:rPr>
          <w:rFonts w:ascii="Times New Roman" w:hAnsi="Times New Roman" w:cs="Times New Roman"/>
          <w:color w:val="000000" w:themeColor="text1"/>
          <w:kern w:val="0"/>
          <w:sz w:val="26"/>
          <w:szCs w:val="26"/>
          <w:lang w:eastAsia="zh-CN"/>
        </w:rPr>
        <w:t>) календарных дн</w:t>
      </w:r>
      <w:r w:rsidR="00873EC2" w:rsidRPr="00E679BD">
        <w:rPr>
          <w:rFonts w:ascii="Times New Roman" w:hAnsi="Times New Roman" w:cs="Times New Roman"/>
          <w:color w:val="000000" w:themeColor="text1"/>
          <w:kern w:val="0"/>
          <w:sz w:val="26"/>
          <w:szCs w:val="26"/>
          <w:lang w:eastAsia="zh-CN"/>
        </w:rPr>
        <w:t>я</w:t>
      </w:r>
      <w:r w:rsidRPr="00E679BD">
        <w:rPr>
          <w:rFonts w:ascii="Times New Roman" w:hAnsi="Times New Roman" w:cs="Times New Roman"/>
          <w:color w:val="000000" w:themeColor="text1"/>
          <w:kern w:val="0"/>
          <w:sz w:val="26"/>
          <w:szCs w:val="26"/>
          <w:lang w:eastAsia="zh-CN"/>
        </w:rPr>
        <w:t xml:space="preserve"> </w:t>
      </w:r>
      <w:r w:rsidRPr="00E679BD">
        <w:rPr>
          <w:rFonts w:ascii="Times New Roman" w:hAnsi="Times New Roman" w:cs="Times New Roman"/>
          <w:kern w:val="0"/>
          <w:sz w:val="26"/>
          <w:szCs w:val="26"/>
          <w:lang w:eastAsia="zh-CN"/>
        </w:rPr>
        <w:t>до осуществления поставки Товара направляет в адрес Покупателя уведомление о времени и дате доставки Товара в место доставки.</w:t>
      </w:r>
    </w:p>
    <w:p w14:paraId="3F7FC7CE" w14:textId="77777777" w:rsidR="00C4365D" w:rsidRPr="00E679BD"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E679BD">
        <w:rPr>
          <w:rFonts w:ascii="Times New Roman" w:hAnsi="Times New Roman" w:cs="Times New Roman"/>
          <w:kern w:val="0"/>
          <w:sz w:val="26"/>
          <w:szCs w:val="26"/>
          <w:lang w:eastAsia="zh-CN"/>
        </w:rPr>
        <w:t>При получении Товара представителю Покупателя передаются оригиналы:</w:t>
      </w:r>
    </w:p>
    <w:p w14:paraId="242112D0" w14:textId="77777777" w:rsidR="00C4365D" w:rsidRPr="00E679BD" w:rsidRDefault="00C4365D" w:rsidP="00C4365D">
      <w:pPr>
        <w:pStyle w:val="af"/>
        <w:numPr>
          <w:ilvl w:val="0"/>
          <w:numId w:val="10"/>
        </w:numPr>
        <w:tabs>
          <w:tab w:val="left" w:pos="993"/>
        </w:tabs>
        <w:ind w:left="0" w:firstLine="709"/>
        <w:contextualSpacing w:val="0"/>
        <w:jc w:val="both"/>
        <w:rPr>
          <w:rFonts w:ascii="Times New Roman" w:hAnsi="Times New Roman" w:cs="Times New Roman"/>
          <w:kern w:val="0"/>
          <w:sz w:val="26"/>
          <w:szCs w:val="26"/>
          <w:lang w:eastAsia="zh-CN"/>
        </w:rPr>
      </w:pPr>
      <w:r w:rsidRPr="00E679BD">
        <w:rPr>
          <w:rFonts w:ascii="Times New Roman" w:hAnsi="Times New Roman" w:cs="Times New Roman"/>
          <w:kern w:val="0"/>
          <w:sz w:val="26"/>
          <w:szCs w:val="26"/>
          <w:lang w:eastAsia="zh-CN"/>
        </w:rPr>
        <w:t>счета;</w:t>
      </w:r>
    </w:p>
    <w:p w14:paraId="23DB7B66" w14:textId="77777777" w:rsidR="00C4365D" w:rsidRPr="00E679BD" w:rsidRDefault="00C4365D" w:rsidP="00C4365D">
      <w:pPr>
        <w:pStyle w:val="af"/>
        <w:numPr>
          <w:ilvl w:val="0"/>
          <w:numId w:val="10"/>
        </w:numPr>
        <w:tabs>
          <w:tab w:val="left" w:pos="993"/>
        </w:tabs>
        <w:ind w:left="0" w:firstLine="709"/>
        <w:contextualSpacing w:val="0"/>
        <w:jc w:val="both"/>
        <w:rPr>
          <w:rFonts w:ascii="Times New Roman" w:hAnsi="Times New Roman" w:cs="Times New Roman"/>
          <w:kern w:val="0"/>
          <w:sz w:val="26"/>
          <w:szCs w:val="26"/>
          <w:lang w:eastAsia="zh-CN"/>
        </w:rPr>
      </w:pPr>
      <w:r w:rsidRPr="00E679BD">
        <w:rPr>
          <w:rFonts w:ascii="Times New Roman" w:hAnsi="Times New Roman" w:cs="Times New Roman"/>
          <w:kern w:val="0"/>
          <w:sz w:val="26"/>
          <w:szCs w:val="26"/>
          <w:lang w:eastAsia="zh-CN"/>
        </w:rPr>
        <w:t>товарной накладной (форма ТОРГ-12), счета-фактуры или УПД (Универсального передаточного документа);</w:t>
      </w:r>
    </w:p>
    <w:p w14:paraId="3619B69F" w14:textId="77777777" w:rsidR="00C4365D" w:rsidRPr="00E679BD" w:rsidRDefault="00C4365D" w:rsidP="00C4365D">
      <w:pPr>
        <w:pStyle w:val="af"/>
        <w:numPr>
          <w:ilvl w:val="0"/>
          <w:numId w:val="10"/>
        </w:numPr>
        <w:tabs>
          <w:tab w:val="left" w:pos="993"/>
        </w:tabs>
        <w:ind w:left="0" w:firstLine="709"/>
        <w:contextualSpacing w:val="0"/>
        <w:jc w:val="both"/>
        <w:rPr>
          <w:rFonts w:ascii="Times New Roman" w:hAnsi="Times New Roman" w:cs="Times New Roman"/>
          <w:kern w:val="0"/>
          <w:sz w:val="26"/>
          <w:szCs w:val="26"/>
          <w:lang w:eastAsia="zh-CN"/>
        </w:rPr>
      </w:pPr>
      <w:r w:rsidRPr="00E679BD">
        <w:rPr>
          <w:rFonts w:ascii="Times New Roman" w:hAnsi="Times New Roman" w:cs="Times New Roman"/>
          <w:kern w:val="0"/>
          <w:sz w:val="26"/>
          <w:szCs w:val="26"/>
          <w:lang w:eastAsia="zh-CN"/>
        </w:rPr>
        <w:t>Акта сдачи-приемки Товара, подписанного со стороны Поставщика;</w:t>
      </w:r>
    </w:p>
    <w:p w14:paraId="26CCDA7A" w14:textId="77777777" w:rsidR="00C4365D" w:rsidRPr="00E679BD" w:rsidRDefault="00C4365D" w:rsidP="00C4365D">
      <w:pPr>
        <w:tabs>
          <w:tab w:val="left" w:pos="993"/>
        </w:tabs>
        <w:ind w:firstLine="709"/>
        <w:jc w:val="both"/>
        <w:rPr>
          <w:sz w:val="26"/>
          <w:szCs w:val="26"/>
          <w:lang w:eastAsia="zh-CN"/>
        </w:rPr>
      </w:pPr>
      <w:r w:rsidRPr="00E679BD">
        <w:rPr>
          <w:sz w:val="26"/>
          <w:szCs w:val="26"/>
          <w:lang w:eastAsia="zh-CN"/>
        </w:rPr>
        <w:t>заверенные копии:</w:t>
      </w:r>
    </w:p>
    <w:p w14:paraId="379C09B6" w14:textId="2F909085" w:rsidR="00585E0B" w:rsidRDefault="00366C89" w:rsidP="00585E0B">
      <w:pPr>
        <w:suppressAutoHyphens/>
        <w:ind w:firstLine="709"/>
        <w:jc w:val="both"/>
        <w:rPr>
          <w:rFonts w:eastAsia="Lucida Sans Unicode"/>
          <w:sz w:val="26"/>
          <w:szCs w:val="26"/>
          <w:lang w:eastAsia="zh-CN" w:bidi="hi-IN"/>
        </w:rPr>
      </w:pPr>
      <w:r w:rsidRPr="00E679BD">
        <w:rPr>
          <w:rFonts w:eastAsia="Lucida Sans Unicode"/>
          <w:sz w:val="26"/>
          <w:szCs w:val="26"/>
          <w:lang w:eastAsia="zh-CN" w:bidi="hi-IN"/>
        </w:rPr>
        <w:t>- сертификатов качества или соответствия установленного образца на Товар.</w:t>
      </w:r>
    </w:p>
    <w:p w14:paraId="17328D89" w14:textId="77777777" w:rsidR="00E679BD" w:rsidRDefault="00E679BD" w:rsidP="00585E0B">
      <w:pPr>
        <w:suppressAutoHyphens/>
        <w:ind w:firstLine="709"/>
        <w:jc w:val="both"/>
        <w:rPr>
          <w:rFonts w:eastAsia="Lucida Sans Unicode"/>
          <w:sz w:val="26"/>
          <w:szCs w:val="26"/>
          <w:lang w:eastAsia="zh-CN" w:bidi="hi-IN"/>
        </w:rPr>
      </w:pPr>
    </w:p>
    <w:p w14:paraId="096C797E" w14:textId="77777777" w:rsidR="00E679BD" w:rsidRDefault="00E679BD" w:rsidP="00585E0B">
      <w:pPr>
        <w:suppressAutoHyphens/>
        <w:ind w:firstLine="709"/>
        <w:jc w:val="both"/>
        <w:rPr>
          <w:rFonts w:eastAsia="Lucida Sans Unicode"/>
          <w:sz w:val="26"/>
          <w:szCs w:val="26"/>
          <w:lang w:eastAsia="zh-CN" w:bidi="hi-IN"/>
        </w:rPr>
      </w:pPr>
    </w:p>
    <w:p w14:paraId="217D9D82" w14:textId="77777777" w:rsidR="00E679BD" w:rsidRPr="00E679BD" w:rsidRDefault="00E679BD" w:rsidP="00585E0B">
      <w:pPr>
        <w:suppressAutoHyphens/>
        <w:ind w:firstLine="709"/>
        <w:jc w:val="both"/>
        <w:rPr>
          <w:rFonts w:eastAsia="Lucida Sans Unicode"/>
          <w:sz w:val="26"/>
          <w:szCs w:val="26"/>
          <w:lang w:eastAsia="zh-CN" w:bidi="hi-IN"/>
        </w:rPr>
      </w:pPr>
    </w:p>
    <w:p w14:paraId="58051515" w14:textId="77777777" w:rsidR="00585E0B" w:rsidRPr="00E679BD" w:rsidRDefault="00366C89" w:rsidP="00366C89">
      <w:pPr>
        <w:suppressAutoHyphens/>
        <w:ind w:firstLine="709"/>
        <w:jc w:val="both"/>
        <w:rPr>
          <w:sz w:val="26"/>
          <w:szCs w:val="26"/>
          <w:lang w:eastAsia="zh-CN"/>
        </w:rPr>
      </w:pPr>
      <w:r w:rsidRPr="00E679BD">
        <w:rPr>
          <w:rFonts w:eastAsia="Lucida Sans Unicode"/>
          <w:sz w:val="26"/>
          <w:szCs w:val="26"/>
          <w:lang w:eastAsia="zh-CN" w:bidi="hi-IN"/>
        </w:rPr>
        <w:t>-</w:t>
      </w:r>
      <w:r w:rsidRPr="00E679BD">
        <w:rPr>
          <w:sz w:val="26"/>
          <w:szCs w:val="26"/>
          <w:lang w:eastAsia="zh-CN"/>
        </w:rPr>
        <w:t xml:space="preserve"> инструкци</w:t>
      </w:r>
      <w:r w:rsidR="00696063" w:rsidRPr="00E679BD">
        <w:rPr>
          <w:sz w:val="26"/>
          <w:szCs w:val="26"/>
          <w:lang w:eastAsia="zh-CN"/>
        </w:rPr>
        <w:t>й</w:t>
      </w:r>
      <w:r w:rsidRPr="00E679BD">
        <w:rPr>
          <w:sz w:val="26"/>
          <w:szCs w:val="26"/>
          <w:lang w:eastAsia="zh-CN"/>
        </w:rPr>
        <w:t xml:space="preserve"> и описани</w:t>
      </w:r>
      <w:r w:rsidR="00696063" w:rsidRPr="00E679BD">
        <w:rPr>
          <w:sz w:val="26"/>
          <w:szCs w:val="26"/>
          <w:lang w:eastAsia="zh-CN"/>
        </w:rPr>
        <w:t>й</w:t>
      </w:r>
      <w:r w:rsidRPr="00E679BD">
        <w:rPr>
          <w:sz w:val="26"/>
          <w:szCs w:val="26"/>
          <w:lang w:eastAsia="zh-CN"/>
        </w:rPr>
        <w:t xml:space="preserve"> на русском языке и ины</w:t>
      </w:r>
      <w:r w:rsidR="00696063" w:rsidRPr="00E679BD">
        <w:rPr>
          <w:sz w:val="26"/>
          <w:szCs w:val="26"/>
          <w:lang w:eastAsia="zh-CN"/>
        </w:rPr>
        <w:t>х</w:t>
      </w:r>
      <w:r w:rsidRPr="00E679BD">
        <w:rPr>
          <w:sz w:val="26"/>
          <w:szCs w:val="26"/>
          <w:lang w:eastAsia="zh-CN"/>
        </w:rPr>
        <w:t xml:space="preserve"> документ</w:t>
      </w:r>
      <w:r w:rsidR="00696063" w:rsidRPr="00E679BD">
        <w:rPr>
          <w:sz w:val="26"/>
          <w:szCs w:val="26"/>
          <w:lang w:eastAsia="zh-CN"/>
        </w:rPr>
        <w:t>ов</w:t>
      </w:r>
      <w:r w:rsidRPr="00E679BD">
        <w:rPr>
          <w:sz w:val="26"/>
          <w:szCs w:val="26"/>
          <w:lang w:eastAsia="zh-CN"/>
        </w:rPr>
        <w:t>, предусмотренны</w:t>
      </w:r>
      <w:r w:rsidR="00696063" w:rsidRPr="00E679BD">
        <w:rPr>
          <w:sz w:val="26"/>
          <w:szCs w:val="26"/>
          <w:lang w:eastAsia="zh-CN"/>
        </w:rPr>
        <w:t>х</w:t>
      </w:r>
      <w:r w:rsidRPr="00E679BD">
        <w:rPr>
          <w:sz w:val="26"/>
          <w:szCs w:val="26"/>
          <w:lang w:eastAsia="zh-CN"/>
        </w:rPr>
        <w:t xml:space="preserve"> для</w:t>
      </w:r>
    </w:p>
    <w:p w14:paraId="033161FA" w14:textId="5606AD81" w:rsidR="00366C89" w:rsidRPr="00E679BD" w:rsidRDefault="00366C89" w:rsidP="00585E0B">
      <w:pPr>
        <w:suppressAutoHyphens/>
        <w:jc w:val="both"/>
        <w:rPr>
          <w:sz w:val="26"/>
          <w:szCs w:val="26"/>
          <w:lang w:eastAsia="zh-CN"/>
        </w:rPr>
      </w:pPr>
      <w:r w:rsidRPr="00E679BD">
        <w:rPr>
          <w:sz w:val="26"/>
          <w:szCs w:val="26"/>
          <w:lang w:eastAsia="zh-CN"/>
        </w:rPr>
        <w:t xml:space="preserve"> данного вида товара в соответствии с законодательством Российской Федерации.</w:t>
      </w:r>
    </w:p>
    <w:p w14:paraId="6AF5743E" w14:textId="49BE1B16" w:rsidR="00C812BA" w:rsidRPr="00E679BD" w:rsidRDefault="00C812BA" w:rsidP="0079740A">
      <w:pPr>
        <w:pStyle w:val="af"/>
        <w:tabs>
          <w:tab w:val="left" w:pos="993"/>
        </w:tabs>
        <w:ind w:left="0" w:firstLine="709"/>
        <w:contextualSpacing w:val="0"/>
        <w:jc w:val="both"/>
        <w:rPr>
          <w:rFonts w:ascii="Times New Roman" w:hAnsi="Times New Roman" w:cs="Times New Roman"/>
          <w:kern w:val="0"/>
          <w:sz w:val="26"/>
          <w:szCs w:val="26"/>
          <w:lang w:eastAsia="zh-CN"/>
        </w:rPr>
      </w:pPr>
      <w:r w:rsidRPr="00E679BD">
        <w:rPr>
          <w:rFonts w:ascii="Times New Roman" w:hAnsi="Times New Roman" w:cs="Times New Roman"/>
          <w:kern w:val="0"/>
          <w:sz w:val="26"/>
          <w:szCs w:val="26"/>
          <w:lang w:eastAsia="zh-CN"/>
        </w:rPr>
        <w:lastRenderedPageBreak/>
        <w:t>- документа(</w:t>
      </w:r>
      <w:proofErr w:type="spellStart"/>
      <w:r w:rsidRPr="00E679BD">
        <w:rPr>
          <w:rFonts w:ascii="Times New Roman" w:hAnsi="Times New Roman" w:cs="Times New Roman"/>
          <w:kern w:val="0"/>
          <w:sz w:val="26"/>
          <w:szCs w:val="26"/>
          <w:lang w:eastAsia="zh-CN"/>
        </w:rPr>
        <w:t>ов</w:t>
      </w:r>
      <w:proofErr w:type="spellEnd"/>
      <w:r w:rsidRPr="00E679BD">
        <w:rPr>
          <w:rFonts w:ascii="Times New Roman" w:hAnsi="Times New Roman" w:cs="Times New Roman"/>
          <w:kern w:val="0"/>
          <w:sz w:val="26"/>
          <w:szCs w:val="26"/>
          <w:lang w:eastAsia="zh-CN"/>
        </w:rPr>
        <w:t>)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51E2608F" w14:textId="47D47F01" w:rsidR="00650244" w:rsidRPr="00E679BD" w:rsidRDefault="00366C89" w:rsidP="00C812BA">
      <w:pPr>
        <w:suppressAutoHyphens/>
        <w:ind w:firstLine="709"/>
        <w:jc w:val="both"/>
        <w:rPr>
          <w:rFonts w:eastAsia="Lucida Sans Unicode"/>
          <w:kern w:val="1"/>
          <w:sz w:val="26"/>
          <w:szCs w:val="26"/>
          <w:lang w:eastAsia="hi-IN" w:bidi="hi-IN"/>
        </w:rPr>
      </w:pPr>
      <w:r w:rsidRPr="00E679BD">
        <w:rPr>
          <w:rFonts w:eastAsia="Lucida Sans Unicode"/>
          <w:kern w:val="1"/>
          <w:sz w:val="26"/>
          <w:szCs w:val="26"/>
          <w:lang w:eastAsia="hi-IN" w:bidi="hi-IN"/>
        </w:rPr>
        <w:t>3.3. Подписание документов, предусмотренных пунктом 3.2. Договора, возможно посредством электронного документооборота (ЭДО) – способа взаимодействия Сторон по обмену электронными документами, подписанными электронной подписью.</w:t>
      </w:r>
    </w:p>
    <w:p w14:paraId="71E03187" w14:textId="77777777" w:rsidR="00366C89" w:rsidRPr="00E679BD" w:rsidRDefault="00366C89" w:rsidP="00366C89">
      <w:pPr>
        <w:suppressAutoHyphens/>
        <w:ind w:firstLine="709"/>
        <w:jc w:val="both"/>
        <w:rPr>
          <w:rFonts w:eastAsia="Lucida Sans Unicode"/>
          <w:sz w:val="26"/>
          <w:szCs w:val="26"/>
          <w:lang w:eastAsia="zh-CN" w:bidi="hi-IN"/>
        </w:rPr>
      </w:pPr>
      <w:r w:rsidRPr="00E679BD">
        <w:rPr>
          <w:rFonts w:eastAsia="Lucida Sans Unicode"/>
          <w:sz w:val="26"/>
          <w:szCs w:val="26"/>
          <w:lang w:eastAsia="zh-CN" w:bidi="hi-IN"/>
        </w:rPr>
        <w:t>3.4. 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поставленной партией Товара.</w:t>
      </w:r>
    </w:p>
    <w:p w14:paraId="40D90F24" w14:textId="77777777" w:rsidR="00366C89" w:rsidRPr="00E679BD" w:rsidRDefault="00366C89" w:rsidP="00366C89">
      <w:pPr>
        <w:suppressAutoHyphens/>
        <w:ind w:firstLine="709"/>
        <w:jc w:val="both"/>
        <w:rPr>
          <w:rFonts w:eastAsia="Lucida Sans Unicode"/>
          <w:sz w:val="26"/>
          <w:szCs w:val="26"/>
          <w:lang w:eastAsia="zh-CN" w:bidi="hi-IN"/>
        </w:rPr>
      </w:pPr>
      <w:r w:rsidRPr="00E679BD">
        <w:rPr>
          <w:rFonts w:eastAsia="Lucida Sans Unicode"/>
          <w:sz w:val="26"/>
          <w:szCs w:val="26"/>
          <w:lang w:eastAsia="zh-CN" w:bidi="hi-I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62269EBC" w14:textId="77777777" w:rsidR="00366C89" w:rsidRPr="00E679BD" w:rsidRDefault="00366C89" w:rsidP="00366C89">
      <w:pPr>
        <w:tabs>
          <w:tab w:val="left" w:pos="1134"/>
        </w:tabs>
        <w:ind w:firstLine="709"/>
        <w:jc w:val="both"/>
        <w:rPr>
          <w:rFonts w:eastAsia="Lucida Sans Unicode"/>
          <w:kern w:val="1"/>
          <w:sz w:val="26"/>
          <w:szCs w:val="26"/>
          <w:lang w:eastAsia="hi-IN" w:bidi="hi-IN"/>
        </w:rPr>
      </w:pPr>
      <w:r w:rsidRPr="00E679BD">
        <w:rPr>
          <w:rFonts w:eastAsia="Lucida Sans Unicode"/>
          <w:sz w:val="26"/>
          <w:szCs w:val="26"/>
          <w:lang w:eastAsia="zh-CN" w:bidi="hi-IN"/>
        </w:rPr>
        <w:t xml:space="preserve">3.5. </w:t>
      </w:r>
      <w:r w:rsidRPr="00E679BD">
        <w:rPr>
          <w:rFonts w:eastAsia="ArialMT"/>
          <w:kern w:val="1"/>
          <w:sz w:val="26"/>
          <w:szCs w:val="26"/>
          <w:lang w:eastAsia="hi-IN" w:bidi="hi-IN"/>
        </w:rPr>
        <w:t xml:space="preserve">В случае наличия среди поставляемых Товаров </w:t>
      </w:r>
      <w:r w:rsidRPr="00E679BD">
        <w:rPr>
          <w:rFonts w:eastAsia="ArialMT"/>
          <w:bCs/>
          <w:kern w:val="1"/>
          <w:sz w:val="26"/>
          <w:szCs w:val="26"/>
          <w:lang w:eastAsia="hi-IN" w:bidi="hi-IN"/>
        </w:rPr>
        <w:t>прослеживаемого,</w:t>
      </w:r>
      <w:r w:rsidRPr="00E679BD">
        <w:rPr>
          <w:rFonts w:eastAsia="ArialMT"/>
          <w:kern w:val="1"/>
          <w:sz w:val="26"/>
          <w:szCs w:val="26"/>
          <w:lang w:eastAsia="hi-IN" w:bidi="hi-IN"/>
        </w:rPr>
        <w:t xml:space="preserve"> либо одновременно </w:t>
      </w:r>
      <w:r w:rsidRPr="00E679BD">
        <w:rPr>
          <w:rFonts w:eastAsia="ArialMT"/>
          <w:bCs/>
          <w:kern w:val="1"/>
          <w:sz w:val="26"/>
          <w:szCs w:val="26"/>
          <w:lang w:eastAsia="hi-IN" w:bidi="hi-IN"/>
        </w:rPr>
        <w:t>прослеживаемого и непрослеживаемого Товара</w:t>
      </w:r>
      <w:r w:rsidRPr="00E679BD">
        <w:rPr>
          <w:rFonts w:eastAsia="ArialMT"/>
          <w:kern w:val="1"/>
          <w:sz w:val="26"/>
          <w:szCs w:val="26"/>
          <w:lang w:eastAsia="hi-IN" w:bidi="hi-IN"/>
        </w:rPr>
        <w:t xml:space="preserve">, а также в случае установленного между Сторонами электронного взаимодействия (ЭДО), передача и переход права собственности на Товар оформляются </w:t>
      </w:r>
      <w:r w:rsidRPr="00E679BD">
        <w:rPr>
          <w:rFonts w:eastAsia="Lucida Sans Unicode"/>
          <w:kern w:val="1"/>
          <w:sz w:val="26"/>
          <w:szCs w:val="26"/>
          <w:lang w:eastAsia="hi-IN" w:bidi="hi-IN"/>
        </w:rPr>
        <w:t>любым</w:t>
      </w:r>
      <w:r w:rsidRPr="00E679BD">
        <w:rPr>
          <w:rFonts w:eastAsia="ArialMT"/>
          <w:kern w:val="1"/>
          <w:sz w:val="26"/>
          <w:szCs w:val="26"/>
          <w:lang w:eastAsia="hi-IN" w:bidi="hi-IN"/>
        </w:rPr>
        <w:t xml:space="preserve"> товаросопроводительным документом. При этом Поставщик обязан выставить Покупателю электронный счет-фактуру (включая корректировочную) / УПД, за исключением случаев, установленных законодательством (п.1.1 ст.169 Налогового кодекса РФ). </w:t>
      </w:r>
      <w:r w:rsidRPr="00E679BD">
        <w:rPr>
          <w:rFonts w:eastAsia="Lucida Sans Unicode"/>
          <w:kern w:val="1"/>
          <w:sz w:val="26"/>
          <w:szCs w:val="26"/>
          <w:lang w:eastAsia="hi-IN" w:bidi="hi-IN"/>
        </w:rPr>
        <w:t>При этом обмен электронными документами между Поставщиком и Покупателем осуществляется через операторов электронного документооборота (Оператор ЭДО).</w:t>
      </w:r>
    </w:p>
    <w:p w14:paraId="7EA47726" w14:textId="77777777" w:rsidR="00366C89" w:rsidRPr="00E679BD" w:rsidRDefault="00366C89" w:rsidP="00366C89">
      <w:pPr>
        <w:suppressAutoHyphens/>
        <w:ind w:firstLine="709"/>
        <w:jc w:val="both"/>
        <w:rPr>
          <w:rFonts w:eastAsia="Lucida Sans Unicode"/>
          <w:sz w:val="26"/>
          <w:szCs w:val="26"/>
          <w:lang w:eastAsia="zh-CN" w:bidi="hi-IN"/>
        </w:rPr>
      </w:pPr>
      <w:r w:rsidRPr="00E679BD">
        <w:rPr>
          <w:rFonts w:eastAsia="Lucida Sans Unicode"/>
          <w:sz w:val="26"/>
          <w:szCs w:val="26"/>
          <w:lang w:eastAsia="zh-CN" w:bidi="hi-IN"/>
        </w:rPr>
        <w:t xml:space="preserve">3.6. </w:t>
      </w:r>
      <w:r w:rsidRPr="00E679BD">
        <w:rPr>
          <w:rFonts w:eastAsia="Lucida Sans Unicode"/>
          <w:kern w:val="1"/>
          <w:sz w:val="26"/>
          <w:szCs w:val="26"/>
          <w:lang w:eastAsia="hi-IN" w:bidi="hi-IN"/>
        </w:rPr>
        <w:t xml:space="preserve">Если между Сторонами не установлен электронный документооборот (ЭДО), но среди поставляемых Товаров присутствует товар, подлежащий </w:t>
      </w:r>
      <w:proofErr w:type="spellStart"/>
      <w:r w:rsidRPr="00E679BD">
        <w:rPr>
          <w:rFonts w:eastAsia="Lucida Sans Unicode"/>
          <w:kern w:val="1"/>
          <w:sz w:val="26"/>
          <w:szCs w:val="26"/>
          <w:lang w:eastAsia="hi-IN" w:bidi="hi-IN"/>
        </w:rPr>
        <w:t>прослеживаемости</w:t>
      </w:r>
      <w:proofErr w:type="spellEnd"/>
      <w:r w:rsidRPr="00E679BD">
        <w:rPr>
          <w:rFonts w:eastAsia="Lucida Sans Unicode"/>
          <w:kern w:val="1"/>
          <w:sz w:val="26"/>
          <w:szCs w:val="26"/>
          <w:lang w:eastAsia="hi-IN" w:bidi="hi-IN"/>
        </w:rPr>
        <w:t xml:space="preserve">, Поставщик обязан направить Покупателю приглашение к обмену электронными сообщениями через Оператора ЭДО </w:t>
      </w:r>
      <w:r w:rsidRPr="00E679BD">
        <w:rPr>
          <w:rFonts w:eastAsia="Lucida Sans Unicode"/>
          <w:kern w:val="1"/>
          <w:sz w:val="26"/>
          <w:szCs w:val="26"/>
          <w:lang w:eastAsia="en-US" w:bidi="hi-IN"/>
        </w:rPr>
        <w:t>не позднее 3 (трех) рабочих дней до согласованной Сторонами в Договоре даты поставки.</w:t>
      </w:r>
    </w:p>
    <w:p w14:paraId="067BD961" w14:textId="77777777" w:rsidR="00366C89" w:rsidRPr="00E679BD" w:rsidRDefault="00366C89" w:rsidP="00366C89">
      <w:pPr>
        <w:suppressAutoHyphens/>
        <w:ind w:firstLine="709"/>
        <w:jc w:val="both"/>
        <w:rPr>
          <w:rFonts w:eastAsia="Lucida Sans Unicode"/>
          <w:sz w:val="26"/>
          <w:szCs w:val="26"/>
          <w:lang w:eastAsia="zh-CN" w:bidi="hi-IN"/>
        </w:rPr>
      </w:pPr>
      <w:r w:rsidRPr="00E679BD">
        <w:rPr>
          <w:rFonts w:eastAsia="Lucida Sans Unicode"/>
          <w:sz w:val="26"/>
          <w:szCs w:val="26"/>
          <w:lang w:eastAsia="zh-CN" w:bidi="hi-IN"/>
        </w:rPr>
        <w:t>3.7.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 и заверенных копий сертификатов качества или соответствия установленного образца на поставляемый Товар.</w:t>
      </w:r>
    </w:p>
    <w:p w14:paraId="584F195B" w14:textId="77777777" w:rsidR="00366C89" w:rsidRPr="00E679BD" w:rsidRDefault="00366C89" w:rsidP="00366C89">
      <w:pPr>
        <w:suppressAutoHyphens/>
        <w:ind w:firstLine="709"/>
        <w:contextualSpacing/>
        <w:jc w:val="both"/>
        <w:rPr>
          <w:rFonts w:eastAsia="Lucida Sans Unicode"/>
          <w:sz w:val="26"/>
          <w:szCs w:val="26"/>
          <w:lang w:eastAsia="zh-CN" w:bidi="hi-IN"/>
        </w:rPr>
      </w:pPr>
      <w:r w:rsidRPr="00E679BD">
        <w:rPr>
          <w:rFonts w:eastAsia="Lucida Sans Unicode"/>
          <w:sz w:val="26"/>
          <w:szCs w:val="26"/>
          <w:lang w:eastAsia="zh-CN" w:bidi="hi-IN"/>
        </w:rPr>
        <w:t>3.8. 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14:paraId="6D8C9DF5" w14:textId="77777777" w:rsidR="00366C89" w:rsidRPr="00E679BD" w:rsidRDefault="00366C89" w:rsidP="00366C89">
      <w:pPr>
        <w:suppressAutoHyphens/>
        <w:ind w:firstLine="709"/>
        <w:jc w:val="both"/>
        <w:rPr>
          <w:rFonts w:eastAsia="Lucida Sans Unicode"/>
          <w:sz w:val="26"/>
          <w:szCs w:val="26"/>
          <w:lang w:eastAsia="zh-CN" w:bidi="hi-IN"/>
        </w:rPr>
      </w:pPr>
      <w:r w:rsidRPr="00E679BD">
        <w:rPr>
          <w:rFonts w:eastAsia="Lucida Sans Unicode"/>
          <w:sz w:val="26"/>
          <w:szCs w:val="26"/>
          <w:lang w:eastAsia="zh-CN" w:bidi="hi-IN"/>
        </w:rPr>
        <w:t>3.9. Приемка Товара по количеству осуществляется в момент разгрузки Товара по адресу, указанному в п.2.1 Договора.</w:t>
      </w:r>
    </w:p>
    <w:p w14:paraId="1E681DD2" w14:textId="77777777" w:rsidR="00585E0B" w:rsidRPr="00E679BD" w:rsidRDefault="00366C89" w:rsidP="00366C89">
      <w:pPr>
        <w:suppressAutoHyphens/>
        <w:ind w:firstLine="709"/>
        <w:jc w:val="both"/>
        <w:rPr>
          <w:rFonts w:eastAsia="Lucida Sans Unicode"/>
          <w:sz w:val="26"/>
          <w:szCs w:val="26"/>
          <w:lang w:eastAsia="zh-CN" w:bidi="hi-IN"/>
        </w:rPr>
      </w:pPr>
      <w:r w:rsidRPr="00E679BD">
        <w:rPr>
          <w:rFonts w:eastAsia="Lucida Sans Unicode"/>
          <w:sz w:val="26"/>
          <w:szCs w:val="26"/>
          <w:lang w:eastAsia="zh-CN" w:bidi="hi-IN"/>
        </w:rPr>
        <w:t xml:space="preserve">3.10. Покупатель в течение 7 (семи) рабочих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53CC80EE" w14:textId="1B4CCED8" w:rsidR="00366C89" w:rsidRPr="00E679BD" w:rsidRDefault="00366C89" w:rsidP="00366C89">
      <w:pPr>
        <w:suppressAutoHyphens/>
        <w:ind w:firstLine="709"/>
        <w:jc w:val="both"/>
        <w:rPr>
          <w:rFonts w:eastAsia="Lucida Sans Unicode"/>
          <w:sz w:val="26"/>
          <w:szCs w:val="26"/>
          <w:lang w:eastAsia="zh-CN" w:bidi="hi-IN"/>
        </w:rPr>
      </w:pPr>
      <w:r w:rsidRPr="00E679BD">
        <w:rPr>
          <w:rFonts w:eastAsia="Lucida Sans Unicode"/>
          <w:sz w:val="26"/>
          <w:szCs w:val="26"/>
          <w:lang w:eastAsia="zh-CN" w:bidi="hi-IN"/>
        </w:rPr>
        <w:t xml:space="preserve">3.10.1. Для проведения экспертизы поставленного Товара эксперты, экспертные организации имеют право запрашивать у Покупателя и Поставщика дополнительные </w:t>
      </w:r>
      <w:r w:rsidRPr="00E679BD">
        <w:rPr>
          <w:rFonts w:eastAsia="Lucida Sans Unicode"/>
          <w:sz w:val="26"/>
          <w:szCs w:val="26"/>
          <w:lang w:eastAsia="zh-CN" w:bidi="hi-IN"/>
        </w:rPr>
        <w:lastRenderedPageBreak/>
        <w:t>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677B159B" w14:textId="79DA835B" w:rsidR="00366C89" w:rsidRPr="00E679BD" w:rsidRDefault="00366C89" w:rsidP="00366C89">
      <w:pPr>
        <w:suppressAutoHyphens/>
        <w:ind w:firstLine="709"/>
        <w:jc w:val="both"/>
        <w:rPr>
          <w:rFonts w:eastAsia="Lucida Sans Unicode"/>
          <w:sz w:val="26"/>
          <w:szCs w:val="26"/>
          <w:lang w:eastAsia="zh-CN" w:bidi="hi-IN"/>
        </w:rPr>
      </w:pPr>
      <w:r w:rsidRPr="00E679BD">
        <w:rPr>
          <w:rFonts w:eastAsia="Lucida Sans Unicode"/>
          <w:sz w:val="26"/>
          <w:szCs w:val="26"/>
          <w:lang w:eastAsia="zh-CN" w:bidi="hi-IN"/>
        </w:rPr>
        <w:t>3.11. Покупатель в течение 7 (семи) рабочих дней со дня получения Товара и подписан</w:t>
      </w:r>
      <w:r w:rsidR="009E3B0F" w:rsidRPr="00E679BD">
        <w:rPr>
          <w:rFonts w:eastAsia="Lucida Sans Unicode"/>
          <w:sz w:val="26"/>
          <w:szCs w:val="26"/>
          <w:lang w:eastAsia="zh-CN" w:bidi="hi-IN"/>
        </w:rPr>
        <w:t>ия товарной</w:t>
      </w:r>
      <w:r w:rsidRPr="00E679BD">
        <w:rPr>
          <w:rFonts w:eastAsia="Lucida Sans Unicode"/>
          <w:sz w:val="26"/>
          <w:szCs w:val="26"/>
          <w:lang w:eastAsia="zh-CN" w:bidi="hi-IN"/>
        </w:rPr>
        <w:t xml:space="preserve"> накладной (форма ТОРГ-12), а в случае проведения экспертизы - в течение 3 (трех)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77F8D1C4" w14:textId="5205587D" w:rsidR="00366C89" w:rsidRPr="00E679BD" w:rsidRDefault="00366C89" w:rsidP="00366C89">
      <w:pPr>
        <w:suppressAutoHyphens/>
        <w:ind w:firstLine="709"/>
        <w:jc w:val="both"/>
        <w:rPr>
          <w:rFonts w:eastAsia="Lucida Sans Unicode"/>
          <w:sz w:val="26"/>
          <w:szCs w:val="26"/>
          <w:lang w:eastAsia="zh-CN" w:bidi="hi-IN"/>
        </w:rPr>
      </w:pPr>
      <w:r w:rsidRPr="00E679BD">
        <w:rPr>
          <w:rFonts w:eastAsia="Lucida Sans Unicode"/>
          <w:sz w:val="26"/>
          <w:szCs w:val="26"/>
          <w:lang w:eastAsia="zh-CN" w:bidi="hi-IN"/>
        </w:rPr>
        <w:t>3.12. В случае мотивированного отказа Покупателя от приемки Товара, Поставщик обязан в течение 2</w:t>
      </w:r>
      <w:r w:rsidR="009E3B0F" w:rsidRPr="00E679BD">
        <w:rPr>
          <w:rFonts w:eastAsia="Lucida Sans Unicode"/>
          <w:sz w:val="26"/>
          <w:szCs w:val="26"/>
          <w:lang w:eastAsia="zh-CN" w:bidi="hi-IN"/>
        </w:rPr>
        <w:t xml:space="preserve"> (дву</w:t>
      </w:r>
      <w:r w:rsidR="00CB4529" w:rsidRPr="00E679BD">
        <w:rPr>
          <w:rFonts w:eastAsia="Lucida Sans Unicode"/>
          <w:sz w:val="26"/>
          <w:szCs w:val="26"/>
          <w:lang w:eastAsia="zh-CN" w:bidi="hi-IN"/>
        </w:rPr>
        <w:t>х</w:t>
      </w:r>
      <w:r w:rsidR="009E3B0F" w:rsidRPr="00E679BD">
        <w:rPr>
          <w:rFonts w:eastAsia="Lucida Sans Unicode"/>
          <w:sz w:val="26"/>
          <w:szCs w:val="26"/>
          <w:lang w:eastAsia="zh-CN" w:bidi="hi-IN"/>
        </w:rPr>
        <w:t>)</w:t>
      </w:r>
      <w:r w:rsidRPr="00E679BD">
        <w:rPr>
          <w:rFonts w:eastAsia="Lucida Sans Unicode"/>
          <w:sz w:val="26"/>
          <w:szCs w:val="26"/>
          <w:lang w:eastAsia="zh-CN" w:bidi="hi-IN"/>
        </w:rPr>
        <w:t xml:space="preserve">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1F945314" w14:textId="77777777" w:rsidR="00366C89" w:rsidRPr="00E679BD" w:rsidRDefault="00366C89" w:rsidP="00366C89">
      <w:pPr>
        <w:suppressAutoHyphens/>
        <w:ind w:firstLine="709"/>
        <w:jc w:val="both"/>
        <w:rPr>
          <w:rFonts w:eastAsia="Lucida Sans Unicode"/>
          <w:sz w:val="26"/>
          <w:szCs w:val="26"/>
          <w:lang w:eastAsia="zh-CN" w:bidi="hi-IN"/>
        </w:rPr>
      </w:pPr>
      <w:r w:rsidRPr="00E679BD">
        <w:rPr>
          <w:rFonts w:eastAsia="Lucida Sans Unicode"/>
          <w:sz w:val="26"/>
          <w:szCs w:val="26"/>
          <w:lang w:eastAsia="zh-CN" w:bidi="hi-IN"/>
        </w:rPr>
        <w:t>3.13.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1843D7F2" w14:textId="77777777" w:rsidR="00366C89" w:rsidRPr="00E679BD" w:rsidRDefault="00366C89" w:rsidP="00366C89">
      <w:pPr>
        <w:suppressAutoHyphens/>
        <w:ind w:firstLine="709"/>
        <w:jc w:val="both"/>
        <w:rPr>
          <w:rFonts w:eastAsia="Lucida Sans Unicode"/>
          <w:sz w:val="26"/>
          <w:szCs w:val="26"/>
          <w:lang w:eastAsia="zh-CN" w:bidi="hi-IN"/>
        </w:rPr>
      </w:pPr>
      <w:r w:rsidRPr="00E679BD">
        <w:rPr>
          <w:rFonts w:eastAsia="Lucida Sans Unicode"/>
          <w:sz w:val="26"/>
          <w:szCs w:val="26"/>
          <w:lang w:eastAsia="zh-CN" w:bidi="hi-IN"/>
        </w:rPr>
        <w:t>3.14.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7DC022CC" w14:textId="77777777" w:rsidR="00366C89" w:rsidRPr="00E679BD" w:rsidRDefault="00366C89" w:rsidP="00366C89">
      <w:pPr>
        <w:suppressAutoHyphens/>
        <w:ind w:firstLine="709"/>
        <w:jc w:val="both"/>
        <w:rPr>
          <w:rFonts w:eastAsia="Lucida Sans Unicode"/>
          <w:sz w:val="26"/>
          <w:szCs w:val="26"/>
          <w:lang w:eastAsia="zh-CN" w:bidi="hi-IN"/>
        </w:rPr>
      </w:pPr>
      <w:r w:rsidRPr="00E679BD">
        <w:rPr>
          <w:rFonts w:eastAsia="Lucida Sans Unicode"/>
          <w:sz w:val="26"/>
          <w:szCs w:val="26"/>
          <w:lang w:eastAsia="zh-CN" w:bidi="hi-IN"/>
        </w:rPr>
        <w:t>3.15.</w:t>
      </w:r>
      <w:r w:rsidRPr="00E679BD">
        <w:rPr>
          <w:rFonts w:eastAsia="Lucida Sans Unicode"/>
          <w:i/>
          <w:sz w:val="26"/>
          <w:szCs w:val="26"/>
          <w:lang w:eastAsia="zh-CN" w:bidi="hi-IN"/>
        </w:rPr>
        <w:t xml:space="preserve"> </w:t>
      </w:r>
      <w:r w:rsidRPr="00E679BD">
        <w:rPr>
          <w:rFonts w:eastAsia="Lucida Sans Unicode"/>
          <w:sz w:val="26"/>
          <w:szCs w:val="26"/>
          <w:lang w:eastAsia="zh-CN" w:bidi="hi-I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4F03DBAD" w14:textId="77777777" w:rsidR="00366C89" w:rsidRPr="00E679BD" w:rsidRDefault="00366C89" w:rsidP="00366C89">
      <w:pPr>
        <w:suppressAutoHyphens/>
        <w:ind w:firstLine="709"/>
        <w:jc w:val="both"/>
        <w:rPr>
          <w:rFonts w:eastAsia="Lucida Sans Unicode"/>
          <w:sz w:val="26"/>
          <w:szCs w:val="26"/>
          <w:lang w:eastAsia="zh-CN" w:bidi="hi-IN"/>
        </w:rPr>
      </w:pPr>
      <w:r w:rsidRPr="00E679BD">
        <w:rPr>
          <w:rFonts w:eastAsia="Lucida Sans Unicode"/>
          <w:sz w:val="26"/>
          <w:szCs w:val="26"/>
          <w:lang w:eastAsia="zh-CN" w:bidi="hi-IN"/>
        </w:rPr>
        <w:t>3.16. Датой поставки считается дата подписания Покупателем Акта сдачи-приемки Товара.</w:t>
      </w:r>
    </w:p>
    <w:p w14:paraId="165341A6" w14:textId="45682E44" w:rsidR="00644C54" w:rsidRPr="00E679BD" w:rsidRDefault="00644C54" w:rsidP="00AB6978">
      <w:pPr>
        <w:pStyle w:val="a6"/>
        <w:numPr>
          <w:ilvl w:val="0"/>
          <w:numId w:val="9"/>
        </w:numPr>
        <w:jc w:val="center"/>
        <w:rPr>
          <w:rFonts w:ascii="Times New Roman" w:hAnsi="Times New Roman" w:cs="Times New Roman"/>
          <w:b/>
          <w:kern w:val="0"/>
          <w:sz w:val="26"/>
          <w:szCs w:val="26"/>
          <w:lang w:eastAsia="zh-CN"/>
        </w:rPr>
      </w:pPr>
      <w:r w:rsidRPr="00E679BD">
        <w:rPr>
          <w:rFonts w:ascii="Times New Roman" w:hAnsi="Times New Roman" w:cs="Times New Roman"/>
          <w:b/>
          <w:kern w:val="0"/>
          <w:sz w:val="26"/>
          <w:szCs w:val="26"/>
          <w:lang w:eastAsia="zh-CN"/>
        </w:rPr>
        <w:t>Качество Товара/Тара и упаковка</w:t>
      </w:r>
    </w:p>
    <w:p w14:paraId="45831F5B" w14:textId="509505A7" w:rsidR="00366C89" w:rsidRPr="00E679BD" w:rsidRDefault="00366C89" w:rsidP="00366C89">
      <w:pPr>
        <w:pStyle w:val="af"/>
        <w:ind w:left="0" w:firstLine="720"/>
        <w:jc w:val="both"/>
        <w:rPr>
          <w:rFonts w:ascii="Times New Roman" w:hAnsi="Times New Roman" w:cs="Times New Roman"/>
          <w:sz w:val="26"/>
          <w:szCs w:val="26"/>
          <w:lang w:eastAsia="zh-CN"/>
        </w:rPr>
      </w:pPr>
      <w:r w:rsidRPr="00E679BD">
        <w:rPr>
          <w:rFonts w:ascii="Times New Roman" w:hAnsi="Times New Roman" w:cs="Times New Roman"/>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79740A">
        <w:rPr>
          <w:rFonts w:ascii="Times New Roman" w:hAnsi="Times New Roman" w:cs="Times New Roman"/>
          <w:sz w:val="26"/>
          <w:szCs w:val="26"/>
          <w:lang w:eastAsia="zh-CN"/>
        </w:rPr>
        <w:t xml:space="preserve"> Товара</w:t>
      </w:r>
      <w:r w:rsidRPr="00E679BD">
        <w:rPr>
          <w:rFonts w:ascii="Times New Roman" w:hAnsi="Times New Roman" w:cs="Times New Roman"/>
          <w:sz w:val="26"/>
          <w:szCs w:val="26"/>
          <w:lang w:eastAsia="zh-CN"/>
        </w:rPr>
        <w:t>.</w:t>
      </w:r>
    </w:p>
    <w:p w14:paraId="5256C930" w14:textId="77777777" w:rsidR="00366C89" w:rsidRPr="00E679BD" w:rsidRDefault="00366C89" w:rsidP="00366C89">
      <w:pPr>
        <w:pStyle w:val="af"/>
        <w:ind w:left="0" w:firstLine="720"/>
        <w:jc w:val="both"/>
        <w:rPr>
          <w:rFonts w:ascii="Times New Roman" w:hAnsi="Times New Roman" w:cs="Times New Roman"/>
          <w:sz w:val="26"/>
          <w:szCs w:val="26"/>
          <w:lang w:eastAsia="zh-CN"/>
        </w:rPr>
      </w:pPr>
      <w:r w:rsidRPr="00E679BD">
        <w:rPr>
          <w:rFonts w:ascii="Times New Roman" w:hAnsi="Times New Roman" w:cs="Times New Roman"/>
          <w:sz w:val="26"/>
          <w:szCs w:val="26"/>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66711C30" w14:textId="77777777" w:rsidR="00366C89" w:rsidRPr="00E679BD" w:rsidRDefault="00366C89" w:rsidP="00366C89">
      <w:pPr>
        <w:ind w:firstLine="720"/>
        <w:jc w:val="both"/>
        <w:rPr>
          <w:sz w:val="26"/>
          <w:szCs w:val="26"/>
          <w:lang w:eastAsia="zh-CN"/>
        </w:rPr>
      </w:pPr>
      <w:r w:rsidRPr="00E679BD">
        <w:rPr>
          <w:sz w:val="26"/>
          <w:szCs w:val="26"/>
          <w:lang w:eastAsia="zh-CN"/>
        </w:rPr>
        <w:t xml:space="preserve">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 </w:t>
      </w:r>
    </w:p>
    <w:p w14:paraId="1C5350E8" w14:textId="77777777" w:rsidR="00366C89" w:rsidRPr="00E679BD" w:rsidRDefault="00366C89" w:rsidP="00366C89">
      <w:pPr>
        <w:pStyle w:val="af"/>
        <w:ind w:left="142" w:firstLine="578"/>
        <w:jc w:val="both"/>
        <w:rPr>
          <w:rFonts w:ascii="Times New Roman" w:hAnsi="Times New Roman" w:cs="Times New Roman"/>
          <w:sz w:val="26"/>
          <w:szCs w:val="26"/>
          <w:lang w:eastAsia="zh-CN"/>
        </w:rPr>
      </w:pPr>
      <w:r w:rsidRPr="00E679BD">
        <w:rPr>
          <w:rFonts w:ascii="Times New Roman" w:hAnsi="Times New Roman" w:cs="Times New Roman"/>
          <w:sz w:val="26"/>
          <w:szCs w:val="26"/>
          <w:lang w:eastAsia="zh-CN"/>
        </w:rPr>
        <w:t>4.4. 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6CA7E7DE" w14:textId="77777777" w:rsidR="00585E0B" w:rsidRPr="00E679BD" w:rsidRDefault="00585E0B" w:rsidP="00366C89">
      <w:pPr>
        <w:pStyle w:val="af"/>
        <w:ind w:left="142" w:firstLine="578"/>
        <w:jc w:val="both"/>
        <w:rPr>
          <w:rFonts w:ascii="Times New Roman" w:hAnsi="Times New Roman" w:cs="Times New Roman"/>
          <w:sz w:val="26"/>
          <w:szCs w:val="26"/>
          <w:lang w:eastAsia="zh-CN"/>
        </w:rPr>
      </w:pPr>
    </w:p>
    <w:p w14:paraId="38979D65" w14:textId="52C0111F" w:rsidR="00213635" w:rsidRPr="00E679BD" w:rsidRDefault="00E86DE2" w:rsidP="00585E0B">
      <w:pPr>
        <w:pStyle w:val="a6"/>
        <w:numPr>
          <w:ilvl w:val="0"/>
          <w:numId w:val="9"/>
        </w:numPr>
        <w:jc w:val="center"/>
        <w:rPr>
          <w:rFonts w:ascii="Times New Roman" w:hAnsi="Times New Roman" w:cs="Times New Roman"/>
          <w:b/>
          <w:bCs/>
          <w:sz w:val="26"/>
          <w:szCs w:val="26"/>
        </w:rPr>
      </w:pPr>
      <w:r w:rsidRPr="00E679BD">
        <w:rPr>
          <w:rFonts w:ascii="Times New Roman" w:hAnsi="Times New Roman" w:cs="Times New Roman"/>
          <w:b/>
          <w:bCs/>
          <w:sz w:val="26"/>
          <w:szCs w:val="26"/>
        </w:rPr>
        <w:t xml:space="preserve">Цена </w:t>
      </w:r>
      <w:r w:rsidR="00962F11" w:rsidRPr="00E679BD">
        <w:rPr>
          <w:rFonts w:ascii="Times New Roman" w:hAnsi="Times New Roman" w:cs="Times New Roman"/>
          <w:b/>
          <w:bCs/>
          <w:sz w:val="26"/>
          <w:szCs w:val="26"/>
        </w:rPr>
        <w:t>Договора</w:t>
      </w:r>
      <w:r w:rsidRPr="00E679BD">
        <w:rPr>
          <w:rFonts w:ascii="Times New Roman" w:hAnsi="Times New Roman" w:cs="Times New Roman"/>
          <w:b/>
          <w:bCs/>
          <w:sz w:val="26"/>
          <w:szCs w:val="26"/>
        </w:rPr>
        <w:t>/П</w:t>
      </w:r>
      <w:r w:rsidR="00D53EA8" w:rsidRPr="00E679BD">
        <w:rPr>
          <w:rFonts w:ascii="Times New Roman" w:hAnsi="Times New Roman" w:cs="Times New Roman"/>
          <w:b/>
          <w:bCs/>
          <w:sz w:val="26"/>
          <w:szCs w:val="26"/>
        </w:rPr>
        <w:t>орядок расчетов</w:t>
      </w:r>
    </w:p>
    <w:p w14:paraId="76D9BD5A" w14:textId="22CB8F5C" w:rsidR="00B643F6" w:rsidRPr="00E679BD" w:rsidRDefault="00084599" w:rsidP="00B11173">
      <w:pPr>
        <w:ind w:firstLine="709"/>
        <w:jc w:val="both"/>
        <w:rPr>
          <w:sz w:val="26"/>
          <w:szCs w:val="26"/>
          <w:lang w:eastAsia="zh-CN"/>
        </w:rPr>
      </w:pPr>
      <w:r w:rsidRPr="00E679BD">
        <w:rPr>
          <w:sz w:val="26"/>
          <w:szCs w:val="26"/>
          <w:lang w:eastAsia="zh-CN"/>
        </w:rPr>
        <w:lastRenderedPageBreak/>
        <w:t>5</w:t>
      </w:r>
      <w:r w:rsidR="00D53EA8" w:rsidRPr="00E679BD">
        <w:rPr>
          <w:sz w:val="26"/>
          <w:szCs w:val="26"/>
          <w:lang w:eastAsia="zh-CN"/>
        </w:rPr>
        <w:t xml:space="preserve">.1. </w:t>
      </w:r>
      <w:r w:rsidR="000B4091" w:rsidRPr="00E679BD">
        <w:rPr>
          <w:sz w:val="26"/>
          <w:szCs w:val="26"/>
          <w:lang w:eastAsia="zh-CN"/>
        </w:rPr>
        <w:t xml:space="preserve">Цена </w:t>
      </w:r>
      <w:r w:rsidR="00962F11" w:rsidRPr="00E679BD">
        <w:rPr>
          <w:sz w:val="26"/>
          <w:szCs w:val="26"/>
          <w:lang w:eastAsia="zh-CN"/>
        </w:rPr>
        <w:t>Договора</w:t>
      </w:r>
      <w:r w:rsidR="00D53EA8" w:rsidRPr="00E679BD">
        <w:rPr>
          <w:sz w:val="26"/>
          <w:szCs w:val="26"/>
          <w:lang w:eastAsia="zh-CN"/>
        </w:rPr>
        <w:t xml:space="preserve"> в соответствии со Спецификацией (Приложение № 1) составляет</w:t>
      </w:r>
      <w:r w:rsidR="00F43575" w:rsidRPr="00E679BD">
        <w:rPr>
          <w:sz w:val="26"/>
          <w:szCs w:val="26"/>
          <w:lang w:eastAsia="zh-CN"/>
        </w:rPr>
        <w:t xml:space="preserve"> </w:t>
      </w:r>
      <w:r w:rsidR="005A7443" w:rsidRPr="00E679BD">
        <w:rPr>
          <w:sz w:val="26"/>
          <w:szCs w:val="26"/>
          <w:lang w:eastAsia="zh-CN"/>
        </w:rPr>
        <w:t xml:space="preserve"> </w:t>
      </w:r>
      <w:r w:rsidR="003A78D9" w:rsidRPr="00E679BD">
        <w:rPr>
          <w:sz w:val="26"/>
          <w:szCs w:val="26"/>
          <w:lang w:eastAsia="zh-CN"/>
        </w:rPr>
        <w:t xml:space="preserve">     </w:t>
      </w:r>
      <w:r w:rsidR="00F03C92">
        <w:rPr>
          <w:sz w:val="26"/>
          <w:szCs w:val="26"/>
          <w:lang w:eastAsia="zh-CN"/>
        </w:rPr>
        <w:t>______________</w:t>
      </w:r>
      <w:r w:rsidR="00817C8C" w:rsidRPr="00E679BD">
        <w:rPr>
          <w:sz w:val="26"/>
          <w:szCs w:val="26"/>
          <w:lang w:eastAsia="zh-CN"/>
        </w:rPr>
        <w:t>.</w:t>
      </w:r>
    </w:p>
    <w:p w14:paraId="1A4211BF" w14:textId="263D47A5" w:rsidR="00E86DE2" w:rsidRPr="00E679BD" w:rsidRDefault="00084599" w:rsidP="00F35F81">
      <w:pPr>
        <w:ind w:firstLine="709"/>
        <w:jc w:val="both"/>
        <w:rPr>
          <w:sz w:val="26"/>
          <w:szCs w:val="26"/>
          <w:lang w:eastAsia="zh-CN"/>
        </w:rPr>
      </w:pPr>
      <w:r w:rsidRPr="00E679BD">
        <w:rPr>
          <w:sz w:val="26"/>
          <w:szCs w:val="26"/>
          <w:lang w:eastAsia="zh-CN"/>
        </w:rPr>
        <w:t>5.2</w:t>
      </w:r>
      <w:r w:rsidR="00E86DE2" w:rsidRPr="00E679BD">
        <w:rPr>
          <w:sz w:val="26"/>
          <w:szCs w:val="26"/>
          <w:lang w:eastAsia="zh-CN"/>
        </w:rPr>
        <w:t xml:space="preserve">. </w:t>
      </w:r>
      <w:r w:rsidR="00366C89" w:rsidRPr="00E679BD">
        <w:rPr>
          <w:sz w:val="26"/>
          <w:szCs w:val="26"/>
          <w:lang w:eastAsia="zh-CN"/>
        </w:rPr>
        <w:t xml:space="preserve">Цена Товара включает в себя стоимость доставки, погрузки/разгрузки, </w:t>
      </w:r>
      <w:r w:rsidR="00747D1D" w:rsidRPr="00E679BD">
        <w:rPr>
          <w:sz w:val="26"/>
          <w:szCs w:val="26"/>
          <w:lang w:eastAsia="zh-CN"/>
        </w:rPr>
        <w:t xml:space="preserve">монтажа, </w:t>
      </w:r>
      <w:r w:rsidR="00366C89" w:rsidRPr="00E679BD">
        <w:rPr>
          <w:sz w:val="26"/>
          <w:szCs w:val="26"/>
          <w:lang w:eastAsia="zh-CN"/>
        </w:rPr>
        <w:t xml:space="preserve">размещения </w:t>
      </w:r>
      <w:r w:rsidR="0079740A">
        <w:rPr>
          <w:sz w:val="26"/>
          <w:szCs w:val="26"/>
          <w:lang w:eastAsia="zh-CN"/>
        </w:rPr>
        <w:t xml:space="preserve">Товара </w:t>
      </w:r>
      <w:r w:rsidR="00366C89" w:rsidRPr="00E679BD">
        <w:rPr>
          <w:sz w:val="26"/>
          <w:szCs w:val="26"/>
          <w:lang w:eastAsia="zh-CN"/>
        </w:rPr>
        <w:t>в местах хранения Заказчика,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2ABD043B" w14:textId="77777777" w:rsidR="00096A39" w:rsidRPr="00E679BD" w:rsidRDefault="00817C15" w:rsidP="00096A39">
      <w:pPr>
        <w:widowControl w:val="0"/>
        <w:ind w:firstLine="708"/>
        <w:jc w:val="both"/>
        <w:rPr>
          <w:sz w:val="26"/>
          <w:szCs w:val="26"/>
        </w:rPr>
      </w:pPr>
      <w:r w:rsidRPr="00E679BD">
        <w:rPr>
          <w:sz w:val="26"/>
          <w:szCs w:val="26"/>
          <w:lang w:eastAsia="zh-CN"/>
        </w:rPr>
        <w:t xml:space="preserve">5.3. </w:t>
      </w:r>
      <w:r w:rsidR="0035652E" w:rsidRPr="00E679BD">
        <w:rPr>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2E61979D" w14:textId="3CC0CC76" w:rsidR="00817C15" w:rsidRPr="00E679BD" w:rsidRDefault="00096A39" w:rsidP="00096A39">
      <w:pPr>
        <w:widowControl w:val="0"/>
        <w:ind w:firstLine="708"/>
        <w:jc w:val="both"/>
        <w:rPr>
          <w:sz w:val="26"/>
          <w:szCs w:val="26"/>
        </w:rPr>
      </w:pPr>
      <w:r w:rsidRPr="00E679BD">
        <w:rPr>
          <w:sz w:val="26"/>
          <w:szCs w:val="26"/>
        </w:rPr>
        <w:t xml:space="preserve">5.4. </w:t>
      </w:r>
      <w:r w:rsidR="00817C15" w:rsidRPr="00E679BD">
        <w:rPr>
          <w:rStyle w:val="blk"/>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7102367A" w14:textId="77777777" w:rsidR="00817C15" w:rsidRPr="00E679BD" w:rsidRDefault="00817C15" w:rsidP="00817C15">
      <w:pPr>
        <w:widowControl w:val="0"/>
        <w:tabs>
          <w:tab w:val="left" w:pos="0"/>
        </w:tabs>
        <w:autoSpaceDE w:val="0"/>
        <w:ind w:left="-142" w:firstLine="680"/>
        <w:jc w:val="both"/>
        <w:rPr>
          <w:color w:val="000000"/>
          <w:sz w:val="26"/>
          <w:szCs w:val="26"/>
        </w:rPr>
      </w:pPr>
      <w:r w:rsidRPr="00E679BD">
        <w:rPr>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2FEFDCCB" w14:textId="7559EBA2" w:rsidR="00AA4A0D" w:rsidRPr="00E679BD" w:rsidRDefault="00AA4A0D" w:rsidP="00AA4A0D">
      <w:pPr>
        <w:suppressAutoHyphens/>
        <w:ind w:firstLine="709"/>
        <w:jc w:val="both"/>
        <w:rPr>
          <w:rFonts w:eastAsia="Lucida Sans Unicode"/>
          <w:sz w:val="26"/>
          <w:szCs w:val="26"/>
          <w:lang w:eastAsia="zh-CN" w:bidi="hi-IN"/>
        </w:rPr>
      </w:pPr>
      <w:r w:rsidRPr="00E679BD">
        <w:rPr>
          <w:rFonts w:eastAsia="Lucida Sans Unicode"/>
          <w:sz w:val="26"/>
          <w:szCs w:val="26"/>
          <w:lang w:eastAsia="zh-CN" w:bidi="hi-IN"/>
        </w:rPr>
        <w:t xml:space="preserve">5.5. </w:t>
      </w:r>
      <w:r w:rsidRPr="00E679BD">
        <w:rPr>
          <w:rFonts w:eastAsia="Lucida Sans Unicode"/>
          <w:kern w:val="1"/>
          <w:sz w:val="26"/>
          <w:szCs w:val="26"/>
          <w:lang w:eastAsia="zh-CN" w:bidi="hi-IN"/>
        </w:rPr>
        <w:t xml:space="preserve">Оплата осуществляется за фактически переданный и принятый Покупателем Товар. Покупатель обязуется оплатить поставленный Товар в течение </w:t>
      </w:r>
      <w:r w:rsidR="00F03C92">
        <w:rPr>
          <w:rFonts w:eastAsia="Lucida Sans Unicode"/>
          <w:kern w:val="1"/>
          <w:sz w:val="26"/>
          <w:szCs w:val="26"/>
          <w:lang w:eastAsia="zh-CN" w:bidi="hi-IN"/>
        </w:rPr>
        <w:t>______</w:t>
      </w:r>
      <w:r w:rsidRPr="00E679BD">
        <w:rPr>
          <w:rFonts w:eastAsia="Lucida Sans Unicode"/>
          <w:kern w:val="1"/>
          <w:sz w:val="26"/>
          <w:szCs w:val="26"/>
          <w:lang w:eastAsia="zh-CN" w:bidi="hi-IN"/>
        </w:rPr>
        <w:t xml:space="preserve"> рабочих дней с момента подписания Сторонами Акта сдачи-приемки Товара, на основании Договора при наличии счета, </w:t>
      </w:r>
      <w:r w:rsidR="008D2629" w:rsidRPr="00E679BD">
        <w:rPr>
          <w:rFonts w:eastAsia="Lucida Sans Unicode"/>
          <w:kern w:val="1"/>
          <w:sz w:val="26"/>
          <w:szCs w:val="26"/>
          <w:lang w:eastAsia="zh-CN" w:bidi="hi-IN"/>
        </w:rPr>
        <w:t xml:space="preserve">товарной накладной (форма ТОРГ-12) или УПД, </w:t>
      </w:r>
      <w:r w:rsidRPr="00E679BD">
        <w:rPr>
          <w:rFonts w:eastAsia="Lucida Sans Unicode"/>
          <w:kern w:val="1"/>
          <w:sz w:val="26"/>
          <w:szCs w:val="26"/>
          <w:lang w:eastAsia="zh-CN" w:bidi="hi-IN"/>
        </w:rPr>
        <w:t>счета-</w:t>
      </w:r>
      <w:proofErr w:type="gramStart"/>
      <w:r w:rsidRPr="00E679BD">
        <w:rPr>
          <w:rFonts w:eastAsia="Lucida Sans Unicode"/>
          <w:kern w:val="1"/>
          <w:sz w:val="26"/>
          <w:szCs w:val="26"/>
          <w:lang w:eastAsia="zh-CN" w:bidi="hi-IN"/>
        </w:rPr>
        <w:t>фактуры,  заверенных</w:t>
      </w:r>
      <w:proofErr w:type="gramEnd"/>
      <w:r w:rsidRPr="00E679BD">
        <w:rPr>
          <w:rFonts w:eastAsia="Lucida Sans Unicode"/>
          <w:kern w:val="1"/>
          <w:sz w:val="26"/>
          <w:szCs w:val="26"/>
          <w:lang w:eastAsia="zh-CN" w:bidi="hi-IN"/>
        </w:rPr>
        <w:t xml:space="preserve"> копий сертификатов качества или деклараций соответствия установленного образца на Товар</w:t>
      </w:r>
      <w:r w:rsidR="009E3B0F" w:rsidRPr="00E679BD">
        <w:rPr>
          <w:rFonts w:eastAsia="Lucida Sans Unicode"/>
          <w:kern w:val="1"/>
          <w:sz w:val="26"/>
          <w:szCs w:val="26"/>
          <w:lang w:eastAsia="zh-CN" w:bidi="hi-IN"/>
        </w:rPr>
        <w:t>,</w:t>
      </w:r>
      <w:r w:rsidRPr="00E679BD">
        <w:rPr>
          <w:rFonts w:eastAsia="Lucida Sans Unicode"/>
          <w:kern w:val="1"/>
          <w:sz w:val="26"/>
          <w:szCs w:val="26"/>
          <w:lang w:eastAsia="zh-CN" w:bidi="hi-IN"/>
        </w:rPr>
        <w:t xml:space="preserve"> при условии поступления от Заказчика соответствующих денежных средств на расчетный счет Покупателя.</w:t>
      </w:r>
    </w:p>
    <w:p w14:paraId="1FF619D6" w14:textId="77777777" w:rsidR="00AA4A0D" w:rsidRPr="00E679BD" w:rsidRDefault="00AA4A0D" w:rsidP="00AA4A0D">
      <w:pPr>
        <w:suppressAutoHyphens/>
        <w:ind w:firstLine="709"/>
        <w:jc w:val="both"/>
        <w:rPr>
          <w:rFonts w:eastAsia="Lucida Sans Unicode"/>
          <w:b/>
          <w:sz w:val="26"/>
          <w:szCs w:val="26"/>
          <w:lang w:eastAsia="zh-CN" w:bidi="hi-IN"/>
        </w:rPr>
      </w:pPr>
      <w:r w:rsidRPr="00E679BD">
        <w:rPr>
          <w:rFonts w:eastAsia="Lucida Sans Unicode"/>
          <w:sz w:val="26"/>
          <w:szCs w:val="26"/>
          <w:lang w:eastAsia="zh-CN" w:bidi="hi-IN"/>
        </w:rPr>
        <w:t>5.6. Оплата фактически переданного и принятого Товара производится в безналичном порядке в рублях, путем перечисления денежных средств на расчетный счет Поставщика</w:t>
      </w:r>
      <w:r w:rsidRPr="00E679BD">
        <w:rPr>
          <w:rFonts w:eastAsia="Lucida Sans Unicode"/>
          <w:color w:val="00B050"/>
          <w:sz w:val="26"/>
          <w:szCs w:val="26"/>
          <w:lang w:eastAsia="zh-CN" w:bidi="hi-IN"/>
        </w:rPr>
        <w:t xml:space="preserve"> </w:t>
      </w:r>
      <w:r w:rsidRPr="00E679BD">
        <w:rPr>
          <w:rFonts w:eastAsia="Lucida Sans Unicode"/>
          <w:sz w:val="26"/>
          <w:szCs w:val="26"/>
          <w:lang w:eastAsia="zh-CN" w:bidi="hi-IN"/>
        </w:rPr>
        <w:t>по ценам, указанным в Спецификации (Приложение №1), которые фиксируются на момент</w:t>
      </w:r>
      <w:r w:rsidRPr="00E679BD">
        <w:rPr>
          <w:rFonts w:eastAsia="Lucida Sans Unicode"/>
          <w:color w:val="00B050"/>
          <w:sz w:val="26"/>
          <w:szCs w:val="26"/>
          <w:lang w:eastAsia="zh-CN" w:bidi="hi-IN"/>
        </w:rPr>
        <w:t xml:space="preserve"> </w:t>
      </w:r>
      <w:r w:rsidRPr="00E679BD">
        <w:rPr>
          <w:rFonts w:eastAsia="Lucida Sans Unicode"/>
          <w:sz w:val="26"/>
          <w:szCs w:val="26"/>
          <w:lang w:eastAsia="zh-CN" w:bidi="hi-IN"/>
        </w:rPr>
        <w:t>подписания Договора и не подлежат изменению в течение срока действия Договора.</w:t>
      </w:r>
    </w:p>
    <w:p w14:paraId="3F49E229" w14:textId="77777777" w:rsidR="00AA4A0D" w:rsidRPr="00E679BD" w:rsidRDefault="00AA4A0D" w:rsidP="00AA4A0D">
      <w:pPr>
        <w:suppressAutoHyphens/>
        <w:ind w:firstLine="709"/>
        <w:jc w:val="both"/>
        <w:rPr>
          <w:rFonts w:eastAsia="Lucida Sans Unicode"/>
          <w:sz w:val="26"/>
          <w:szCs w:val="26"/>
          <w:lang w:eastAsia="zh-CN" w:bidi="hi-IN"/>
        </w:rPr>
      </w:pPr>
      <w:r w:rsidRPr="00E679BD">
        <w:rPr>
          <w:rFonts w:eastAsia="Lucida Sans Unicode"/>
          <w:sz w:val="26"/>
          <w:szCs w:val="26"/>
          <w:lang w:eastAsia="zh-CN" w:bidi="hi-IN"/>
        </w:rPr>
        <w:t>5.7.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349171A8" w14:textId="77777777" w:rsidR="00FA59A5" w:rsidRPr="00E679BD" w:rsidRDefault="00FA59A5" w:rsidP="0049757B">
      <w:pPr>
        <w:tabs>
          <w:tab w:val="left" w:pos="567"/>
        </w:tabs>
        <w:jc w:val="center"/>
        <w:rPr>
          <w:b/>
          <w:bCs/>
          <w:sz w:val="26"/>
          <w:szCs w:val="26"/>
        </w:rPr>
      </w:pPr>
    </w:p>
    <w:p w14:paraId="4AC21C69" w14:textId="7217F7CF" w:rsidR="00D53EA8" w:rsidRPr="00E679BD" w:rsidRDefault="0075542D" w:rsidP="00AB6978">
      <w:pPr>
        <w:pStyle w:val="a6"/>
        <w:numPr>
          <w:ilvl w:val="0"/>
          <w:numId w:val="9"/>
        </w:numPr>
        <w:jc w:val="center"/>
        <w:rPr>
          <w:rFonts w:ascii="Times New Roman" w:hAnsi="Times New Roman" w:cs="Times New Roman"/>
          <w:b/>
          <w:bCs/>
          <w:sz w:val="26"/>
          <w:szCs w:val="26"/>
        </w:rPr>
      </w:pPr>
      <w:r w:rsidRPr="00E679BD">
        <w:rPr>
          <w:rFonts w:ascii="Times New Roman" w:hAnsi="Times New Roman" w:cs="Times New Roman"/>
          <w:b/>
          <w:bCs/>
          <w:sz w:val="26"/>
          <w:szCs w:val="26"/>
        </w:rPr>
        <w:t>Обязанности С</w:t>
      </w:r>
      <w:r w:rsidR="0049757B" w:rsidRPr="00E679BD">
        <w:rPr>
          <w:rFonts w:ascii="Times New Roman" w:hAnsi="Times New Roman" w:cs="Times New Roman"/>
          <w:b/>
          <w:bCs/>
          <w:sz w:val="26"/>
          <w:szCs w:val="26"/>
        </w:rPr>
        <w:t>торон</w:t>
      </w:r>
    </w:p>
    <w:p w14:paraId="2912B5FF" w14:textId="77777777" w:rsidR="00AA4A0D" w:rsidRPr="00E679BD" w:rsidRDefault="00AA4A0D" w:rsidP="00AA4A0D">
      <w:pPr>
        <w:ind w:firstLine="720"/>
        <w:jc w:val="both"/>
        <w:rPr>
          <w:sz w:val="26"/>
          <w:szCs w:val="26"/>
          <w:lang w:eastAsia="zh-CN"/>
        </w:rPr>
      </w:pPr>
      <w:r w:rsidRPr="00E679BD">
        <w:rPr>
          <w:sz w:val="26"/>
          <w:szCs w:val="26"/>
          <w:lang w:eastAsia="zh-CN"/>
        </w:rPr>
        <w:t xml:space="preserve">6.1. Поставщик обязан: </w:t>
      </w:r>
    </w:p>
    <w:p w14:paraId="4DDCBC7F" w14:textId="77777777" w:rsidR="00AA4A0D" w:rsidRPr="00E679BD" w:rsidRDefault="00AA4A0D" w:rsidP="00AA4A0D">
      <w:pPr>
        <w:ind w:firstLine="720"/>
        <w:jc w:val="both"/>
        <w:rPr>
          <w:sz w:val="26"/>
          <w:szCs w:val="26"/>
          <w:lang w:eastAsia="zh-CN"/>
        </w:rPr>
      </w:pPr>
      <w:r w:rsidRPr="00E679BD">
        <w:rPr>
          <w:sz w:val="26"/>
          <w:szCs w:val="26"/>
          <w:lang w:eastAsia="zh-CN"/>
        </w:rPr>
        <w:t xml:space="preserve">6.1.1. Поставить Товар в сроки, ассортименте, количестве и качестве, предусмотренные Договором. </w:t>
      </w:r>
    </w:p>
    <w:p w14:paraId="28382B35" w14:textId="005ED53F" w:rsidR="00AA4A0D" w:rsidRPr="00E679BD" w:rsidRDefault="00AA4A0D" w:rsidP="00AA4A0D">
      <w:pPr>
        <w:ind w:firstLine="720"/>
        <w:jc w:val="both"/>
        <w:rPr>
          <w:sz w:val="26"/>
          <w:szCs w:val="26"/>
          <w:lang w:eastAsia="zh-CN"/>
        </w:rPr>
      </w:pPr>
      <w:r w:rsidRPr="00E679BD">
        <w:rPr>
          <w:sz w:val="26"/>
          <w:szCs w:val="26"/>
          <w:lang w:eastAsia="zh-CN"/>
        </w:rPr>
        <w:t>6.1.2. Заменить Товар не</w:t>
      </w:r>
      <w:r w:rsidR="00747D1D" w:rsidRPr="00E679BD">
        <w:rPr>
          <w:sz w:val="26"/>
          <w:szCs w:val="26"/>
          <w:lang w:eastAsia="zh-CN"/>
        </w:rPr>
        <w:t>надлежащего качества в течение 2</w:t>
      </w:r>
      <w:r w:rsidR="00C72316" w:rsidRPr="00E679BD">
        <w:rPr>
          <w:sz w:val="26"/>
          <w:szCs w:val="26"/>
          <w:lang w:eastAsia="zh-CN"/>
        </w:rPr>
        <w:t xml:space="preserve"> (</w:t>
      </w:r>
      <w:r w:rsidR="00747D1D" w:rsidRPr="00E679BD">
        <w:rPr>
          <w:sz w:val="26"/>
          <w:szCs w:val="26"/>
          <w:lang w:eastAsia="zh-CN"/>
        </w:rPr>
        <w:t>двух</w:t>
      </w:r>
      <w:r w:rsidR="00C72316" w:rsidRPr="00E679BD">
        <w:rPr>
          <w:sz w:val="26"/>
          <w:szCs w:val="26"/>
          <w:lang w:eastAsia="zh-CN"/>
        </w:rPr>
        <w:t>)</w:t>
      </w:r>
      <w:r w:rsidRPr="00E679BD">
        <w:rPr>
          <w:sz w:val="26"/>
          <w:szCs w:val="26"/>
          <w:lang w:eastAsia="zh-CN"/>
        </w:rPr>
        <w:t xml:space="preserve">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0DDE4648" w14:textId="04BEDC8A" w:rsidR="00AA4A0D" w:rsidRPr="00E679BD" w:rsidRDefault="00AA4A0D" w:rsidP="00AA4A0D">
      <w:pPr>
        <w:ind w:firstLine="720"/>
        <w:jc w:val="both"/>
        <w:rPr>
          <w:sz w:val="26"/>
          <w:szCs w:val="26"/>
          <w:lang w:eastAsia="zh-CN"/>
        </w:rPr>
      </w:pPr>
      <w:r w:rsidRPr="00E679BD">
        <w:rPr>
          <w:sz w:val="26"/>
          <w:szCs w:val="26"/>
          <w:lang w:eastAsia="zh-CN"/>
        </w:rPr>
        <w:t xml:space="preserve">6.1.3. Поставить недостающее количество </w:t>
      </w:r>
      <w:r w:rsidR="00747D1D" w:rsidRPr="00E679BD">
        <w:rPr>
          <w:sz w:val="26"/>
          <w:szCs w:val="26"/>
          <w:lang w:eastAsia="zh-CN"/>
        </w:rPr>
        <w:t>и ассортимент Товара в течение 2</w:t>
      </w:r>
      <w:r w:rsidR="00C72316" w:rsidRPr="00E679BD">
        <w:rPr>
          <w:sz w:val="26"/>
          <w:szCs w:val="26"/>
          <w:lang w:eastAsia="zh-CN"/>
        </w:rPr>
        <w:t xml:space="preserve"> (</w:t>
      </w:r>
      <w:r w:rsidR="00747D1D" w:rsidRPr="00E679BD">
        <w:rPr>
          <w:sz w:val="26"/>
          <w:szCs w:val="26"/>
          <w:lang w:eastAsia="zh-CN"/>
        </w:rPr>
        <w:t>двух</w:t>
      </w:r>
      <w:r w:rsidR="00C72316" w:rsidRPr="00E679BD">
        <w:rPr>
          <w:sz w:val="26"/>
          <w:szCs w:val="26"/>
          <w:lang w:eastAsia="zh-CN"/>
        </w:rPr>
        <w:t>)</w:t>
      </w:r>
      <w:r w:rsidRPr="00E679BD">
        <w:rPr>
          <w:sz w:val="26"/>
          <w:szCs w:val="26"/>
          <w:lang w:eastAsia="zh-CN"/>
        </w:rPr>
        <w:t xml:space="preserve"> рабочих дней с момента получения требования Покупателя. </w:t>
      </w:r>
    </w:p>
    <w:p w14:paraId="233AEA36" w14:textId="2AD89458" w:rsidR="00AA4A0D" w:rsidRPr="00E679BD" w:rsidRDefault="00AA4A0D" w:rsidP="00AA4A0D">
      <w:pPr>
        <w:ind w:firstLine="720"/>
        <w:jc w:val="both"/>
        <w:rPr>
          <w:sz w:val="26"/>
          <w:szCs w:val="26"/>
          <w:lang w:eastAsia="zh-CN"/>
        </w:rPr>
      </w:pPr>
      <w:r w:rsidRPr="00E679BD">
        <w:rPr>
          <w:sz w:val="26"/>
          <w:szCs w:val="26"/>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w:t>
      </w:r>
      <w:r w:rsidR="00685BB0" w:rsidRPr="00E679BD">
        <w:rPr>
          <w:sz w:val="26"/>
          <w:szCs w:val="26"/>
          <w:lang w:eastAsia="zh-CN"/>
        </w:rPr>
        <w:t xml:space="preserve">, монтаже </w:t>
      </w:r>
      <w:r w:rsidRPr="00E679BD">
        <w:rPr>
          <w:sz w:val="26"/>
          <w:szCs w:val="26"/>
          <w:lang w:eastAsia="zh-CN"/>
        </w:rPr>
        <w:t>Товара.</w:t>
      </w:r>
    </w:p>
    <w:p w14:paraId="2637D9FC" w14:textId="77777777" w:rsidR="00AA4A0D" w:rsidRPr="00E679BD" w:rsidRDefault="00AA4A0D" w:rsidP="00AA4A0D">
      <w:pPr>
        <w:pStyle w:val="ConsPlusNormal"/>
        <w:ind w:firstLine="720"/>
        <w:jc w:val="both"/>
        <w:rPr>
          <w:sz w:val="26"/>
          <w:szCs w:val="26"/>
        </w:rPr>
      </w:pPr>
      <w:r w:rsidRPr="00E679BD">
        <w:rPr>
          <w:sz w:val="26"/>
          <w:szCs w:val="26"/>
          <w:lang w:eastAsia="zh-CN"/>
        </w:rPr>
        <w:t xml:space="preserve">6.1.5. Передать </w:t>
      </w:r>
      <w:r w:rsidRPr="00E679BD">
        <w:rPr>
          <w:sz w:val="26"/>
          <w:szCs w:val="26"/>
        </w:rPr>
        <w:t>вместе с Товаром документы, относящиеся к Товару.</w:t>
      </w:r>
    </w:p>
    <w:p w14:paraId="47B24D25" w14:textId="77777777" w:rsidR="00AA4A0D" w:rsidRPr="00E679BD" w:rsidRDefault="00AA4A0D" w:rsidP="00AA4A0D">
      <w:pPr>
        <w:ind w:firstLine="720"/>
        <w:jc w:val="both"/>
        <w:rPr>
          <w:sz w:val="26"/>
          <w:szCs w:val="26"/>
        </w:rPr>
      </w:pPr>
      <w:r w:rsidRPr="00E679BD">
        <w:rPr>
          <w:sz w:val="26"/>
          <w:szCs w:val="26"/>
        </w:rPr>
        <w:t>6.2. Поставщик вправе:</w:t>
      </w:r>
    </w:p>
    <w:p w14:paraId="1E4671EA" w14:textId="77777777" w:rsidR="00AA4A0D" w:rsidRPr="00E679BD" w:rsidRDefault="00AA4A0D" w:rsidP="00AA4A0D">
      <w:pPr>
        <w:ind w:firstLine="720"/>
        <w:jc w:val="both"/>
        <w:rPr>
          <w:sz w:val="26"/>
          <w:szCs w:val="26"/>
          <w:lang w:eastAsia="zh-CN"/>
        </w:rPr>
      </w:pPr>
      <w:r w:rsidRPr="00E679BD">
        <w:rPr>
          <w:sz w:val="26"/>
          <w:szCs w:val="26"/>
          <w:lang w:eastAsia="zh-CN"/>
        </w:rPr>
        <w:lastRenderedPageBreak/>
        <w:t>6.2.1. Требовать от Покупателя оплаты за своевременную поставку Товара надлежащего качества.</w:t>
      </w:r>
    </w:p>
    <w:p w14:paraId="0F8CDFF3" w14:textId="77777777" w:rsidR="00AA4A0D" w:rsidRPr="00E679BD" w:rsidRDefault="00AA4A0D" w:rsidP="00AA4A0D">
      <w:pPr>
        <w:ind w:firstLine="720"/>
        <w:jc w:val="both"/>
        <w:rPr>
          <w:sz w:val="26"/>
          <w:szCs w:val="26"/>
          <w:lang w:eastAsia="zh-CN"/>
        </w:rPr>
      </w:pPr>
      <w:r w:rsidRPr="00E679BD">
        <w:rPr>
          <w:sz w:val="26"/>
          <w:szCs w:val="26"/>
          <w:lang w:eastAsia="zh-CN"/>
        </w:rPr>
        <w:t>6.3. Покупатель обязан:</w:t>
      </w:r>
    </w:p>
    <w:p w14:paraId="2A781AC3" w14:textId="77777777" w:rsidR="00AA4A0D" w:rsidRPr="00E679BD" w:rsidRDefault="00AA4A0D" w:rsidP="00AA4A0D">
      <w:pPr>
        <w:ind w:firstLine="720"/>
        <w:jc w:val="both"/>
        <w:rPr>
          <w:sz w:val="26"/>
          <w:szCs w:val="26"/>
          <w:lang w:eastAsia="zh-CN"/>
        </w:rPr>
      </w:pPr>
      <w:r w:rsidRPr="00E679BD">
        <w:rPr>
          <w:sz w:val="26"/>
          <w:szCs w:val="26"/>
          <w:lang w:eastAsia="zh-CN"/>
        </w:rPr>
        <w:t>6.3.1. Обеспечить прием Товара.</w:t>
      </w:r>
    </w:p>
    <w:p w14:paraId="5CA76821" w14:textId="77777777" w:rsidR="00AA4A0D" w:rsidRPr="00E679BD" w:rsidRDefault="00AA4A0D" w:rsidP="00AA4A0D">
      <w:pPr>
        <w:ind w:firstLine="720"/>
        <w:jc w:val="both"/>
        <w:rPr>
          <w:sz w:val="26"/>
          <w:szCs w:val="26"/>
          <w:lang w:eastAsia="zh-CN"/>
        </w:rPr>
      </w:pPr>
      <w:r w:rsidRPr="00E679BD">
        <w:rPr>
          <w:sz w:val="26"/>
          <w:szCs w:val="26"/>
          <w:lang w:eastAsia="zh-CN"/>
        </w:rPr>
        <w:t>6.3.2. Оплатить поставленный Товар на условиях, определенных Договором.</w:t>
      </w:r>
    </w:p>
    <w:p w14:paraId="1D52AA29" w14:textId="77777777" w:rsidR="00AA4A0D" w:rsidRPr="00E679BD" w:rsidRDefault="00AA4A0D" w:rsidP="00AA4A0D">
      <w:pPr>
        <w:ind w:firstLine="720"/>
        <w:jc w:val="both"/>
        <w:rPr>
          <w:sz w:val="26"/>
          <w:szCs w:val="26"/>
          <w:lang w:eastAsia="zh-CN"/>
        </w:rPr>
      </w:pPr>
      <w:r w:rsidRPr="00E679BD">
        <w:rPr>
          <w:sz w:val="26"/>
          <w:szCs w:val="26"/>
          <w:lang w:eastAsia="zh-CN"/>
        </w:rPr>
        <w:t xml:space="preserve">6.4. Покупатель вправе: </w:t>
      </w:r>
    </w:p>
    <w:p w14:paraId="07569727" w14:textId="77777777" w:rsidR="00AA4A0D" w:rsidRPr="00E679BD" w:rsidRDefault="00AA4A0D" w:rsidP="00AA4A0D">
      <w:pPr>
        <w:ind w:firstLine="720"/>
        <w:jc w:val="both"/>
        <w:rPr>
          <w:sz w:val="26"/>
          <w:szCs w:val="26"/>
          <w:lang w:eastAsia="zh-CN"/>
        </w:rPr>
      </w:pPr>
      <w:r w:rsidRPr="00E679BD">
        <w:rPr>
          <w:sz w:val="26"/>
          <w:szCs w:val="26"/>
          <w:lang w:eastAsia="zh-CN"/>
        </w:rPr>
        <w:t>6.4.1. Требовать от Поставщика своевременной поставки Товара надлежащего качества в количестве и ассортименте, предусмотренном Договором.</w:t>
      </w:r>
    </w:p>
    <w:p w14:paraId="1FF165BF" w14:textId="77777777" w:rsidR="00AA4A0D" w:rsidRPr="00E679BD" w:rsidRDefault="00AA4A0D" w:rsidP="00AA4A0D">
      <w:pPr>
        <w:ind w:firstLine="720"/>
        <w:jc w:val="both"/>
        <w:rPr>
          <w:sz w:val="26"/>
          <w:szCs w:val="26"/>
          <w:lang w:eastAsia="zh-CN"/>
        </w:rPr>
      </w:pPr>
      <w:r w:rsidRPr="00E679BD">
        <w:rPr>
          <w:sz w:val="26"/>
          <w:szCs w:val="26"/>
          <w:lang w:eastAsia="zh-CN"/>
        </w:rPr>
        <w:t>6.4.2. Требовать от Поставщика замены Товара, в случае поставки Товара ненадлежащего качества.</w:t>
      </w:r>
    </w:p>
    <w:p w14:paraId="120108A6" w14:textId="4F9A3BCE" w:rsidR="00C72316" w:rsidRPr="00E679BD" w:rsidRDefault="00AA4A0D" w:rsidP="00B40A94">
      <w:pPr>
        <w:ind w:firstLine="720"/>
        <w:jc w:val="both"/>
        <w:rPr>
          <w:sz w:val="26"/>
          <w:szCs w:val="26"/>
          <w:lang w:eastAsia="zh-CN"/>
        </w:rPr>
      </w:pPr>
      <w:r w:rsidRPr="00E679BD">
        <w:rPr>
          <w:sz w:val="26"/>
          <w:szCs w:val="26"/>
          <w:lang w:eastAsia="zh-CN"/>
        </w:rPr>
        <w:t>6.4.3. Отказаться от оплаты Товара ненадлежащего качества, не соответствующего условиям Договора.</w:t>
      </w:r>
    </w:p>
    <w:p w14:paraId="422276CB" w14:textId="23B8E3E0" w:rsidR="00426AED" w:rsidRPr="00E679BD" w:rsidRDefault="00426AED" w:rsidP="00AB6978">
      <w:pPr>
        <w:pStyle w:val="a6"/>
        <w:numPr>
          <w:ilvl w:val="0"/>
          <w:numId w:val="9"/>
        </w:numPr>
        <w:jc w:val="center"/>
        <w:rPr>
          <w:rFonts w:ascii="Times New Roman" w:hAnsi="Times New Roman" w:cs="Times New Roman"/>
          <w:b/>
          <w:bCs/>
          <w:sz w:val="26"/>
          <w:szCs w:val="26"/>
        </w:rPr>
      </w:pPr>
      <w:r w:rsidRPr="00E679BD">
        <w:rPr>
          <w:rFonts w:ascii="Times New Roman" w:hAnsi="Times New Roman" w:cs="Times New Roman"/>
          <w:b/>
          <w:bCs/>
          <w:sz w:val="26"/>
          <w:szCs w:val="26"/>
        </w:rPr>
        <w:t>Гарантийные обязательства</w:t>
      </w:r>
      <w:r w:rsidR="00520555" w:rsidRPr="00E679BD">
        <w:rPr>
          <w:rFonts w:ascii="Times New Roman" w:hAnsi="Times New Roman" w:cs="Times New Roman"/>
          <w:b/>
          <w:bCs/>
          <w:sz w:val="26"/>
          <w:szCs w:val="26"/>
        </w:rPr>
        <w:br/>
      </w:r>
    </w:p>
    <w:p w14:paraId="0E46C1BA" w14:textId="591A1167" w:rsidR="00426AED" w:rsidRPr="00E679BD" w:rsidRDefault="001B6ABD" w:rsidP="001B6ABD">
      <w:pPr>
        <w:suppressAutoHyphens/>
        <w:ind w:firstLine="709"/>
        <w:jc w:val="both"/>
        <w:rPr>
          <w:rFonts w:eastAsia="Lucida Sans Unicode"/>
          <w:sz w:val="26"/>
          <w:szCs w:val="26"/>
          <w:lang w:eastAsia="zh-CN" w:bidi="hi-IN"/>
        </w:rPr>
      </w:pPr>
      <w:r w:rsidRPr="00E679BD">
        <w:rPr>
          <w:rFonts w:eastAsia="Lucida Sans Unicode"/>
          <w:sz w:val="26"/>
          <w:szCs w:val="26"/>
          <w:lang w:eastAsia="zh-CN" w:bidi="hi-IN"/>
        </w:rPr>
        <w:t>7.1.</w:t>
      </w:r>
      <w:r w:rsidR="00426AED" w:rsidRPr="00E679BD">
        <w:rPr>
          <w:rFonts w:eastAsia="Lucida Sans Unicode"/>
          <w:sz w:val="26"/>
          <w:szCs w:val="26"/>
          <w:lang w:eastAsia="zh-CN" w:bidi="hi-IN"/>
        </w:rPr>
        <w:t>Поставщик гарантирует, что поставляемый по Договору Товар является новым, не бывшим в употреблении, изготовлен не ранее 202</w:t>
      </w:r>
      <w:r w:rsidR="00F03C92">
        <w:rPr>
          <w:rFonts w:eastAsia="Lucida Sans Unicode"/>
          <w:sz w:val="26"/>
          <w:szCs w:val="26"/>
          <w:lang w:eastAsia="zh-CN" w:bidi="hi-IN"/>
        </w:rPr>
        <w:t>__</w:t>
      </w:r>
      <w:r w:rsidR="00426AED" w:rsidRPr="00E679BD">
        <w:rPr>
          <w:rFonts w:eastAsia="Lucida Sans Unicode"/>
          <w:sz w:val="26"/>
          <w:szCs w:val="26"/>
          <w:lang w:eastAsia="zh-CN" w:bidi="hi-IN"/>
        </w:rPr>
        <w:t xml:space="preserve"> года. Выполнение Поставщиком условий Договора будет завершено только по получению Покупателем всего Товара и документов, предусмотренных Договором.</w:t>
      </w:r>
    </w:p>
    <w:p w14:paraId="24B94E4C" w14:textId="49FFDFE7" w:rsidR="001B6ABD" w:rsidRPr="00E679BD" w:rsidRDefault="001B6ABD" w:rsidP="001B6ABD">
      <w:pPr>
        <w:suppressAutoHyphens/>
        <w:ind w:firstLine="709"/>
        <w:jc w:val="both"/>
        <w:rPr>
          <w:rFonts w:eastAsia="Lucida Sans Unicode"/>
          <w:sz w:val="26"/>
          <w:szCs w:val="26"/>
          <w:lang w:eastAsia="zh-CN" w:bidi="hi-IN"/>
        </w:rPr>
      </w:pPr>
      <w:r w:rsidRPr="00E679BD">
        <w:rPr>
          <w:rFonts w:eastAsia="Lucida Sans Unicode"/>
          <w:sz w:val="26"/>
          <w:szCs w:val="26"/>
          <w:lang w:eastAsia="zh-CN" w:bidi="hi-IN"/>
        </w:rPr>
        <w:t xml:space="preserve">7.2. Гарантийный срок составляет – </w:t>
      </w:r>
      <w:r w:rsidR="00F03C92">
        <w:rPr>
          <w:rFonts w:eastAsia="Lucida Sans Unicode"/>
          <w:sz w:val="26"/>
          <w:szCs w:val="26"/>
          <w:lang w:eastAsia="zh-CN" w:bidi="hi-IN"/>
        </w:rPr>
        <w:t>_______</w:t>
      </w:r>
      <w:r w:rsidRPr="00E679BD">
        <w:rPr>
          <w:rFonts w:eastAsia="Lucida Sans Unicode"/>
          <w:sz w:val="26"/>
          <w:szCs w:val="26"/>
          <w:lang w:eastAsia="zh-CN" w:bidi="hi-IN"/>
        </w:rPr>
        <w:t xml:space="preserve"> месяцев с даты поставки Товара.</w:t>
      </w:r>
    </w:p>
    <w:p w14:paraId="3EE1B3E3" w14:textId="3B8A1E82" w:rsidR="00426AED" w:rsidRPr="00E679BD" w:rsidRDefault="001B6ABD" w:rsidP="00426AED">
      <w:pPr>
        <w:suppressAutoHyphens/>
        <w:ind w:firstLine="709"/>
        <w:jc w:val="both"/>
        <w:rPr>
          <w:rFonts w:eastAsia="Lucida Sans Unicode"/>
          <w:sz w:val="26"/>
          <w:szCs w:val="26"/>
          <w:lang w:eastAsia="zh-CN" w:bidi="hi-IN"/>
        </w:rPr>
      </w:pPr>
      <w:r w:rsidRPr="00E679BD">
        <w:rPr>
          <w:rFonts w:eastAsia="Lucida Sans Unicode"/>
          <w:sz w:val="26"/>
          <w:szCs w:val="26"/>
          <w:lang w:eastAsia="zh-CN" w:bidi="hi-IN"/>
        </w:rPr>
        <w:t>7.3</w:t>
      </w:r>
      <w:r w:rsidR="00426AED" w:rsidRPr="00E679BD">
        <w:rPr>
          <w:rFonts w:eastAsia="Lucida Sans Unicode"/>
          <w:sz w:val="26"/>
          <w:szCs w:val="26"/>
          <w:lang w:eastAsia="zh-CN" w:bidi="hi-IN"/>
        </w:rPr>
        <w:t>. 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14:paraId="12E421A1" w14:textId="77777777" w:rsidR="00AB6978" w:rsidRPr="00E679BD" w:rsidRDefault="00AB6978" w:rsidP="00426AED">
      <w:pPr>
        <w:suppressAutoHyphens/>
        <w:ind w:firstLine="709"/>
        <w:jc w:val="both"/>
        <w:rPr>
          <w:rFonts w:eastAsia="Lucida Sans Unicode"/>
          <w:sz w:val="26"/>
          <w:szCs w:val="26"/>
          <w:lang w:eastAsia="zh-CN" w:bidi="hi-IN"/>
        </w:rPr>
      </w:pPr>
    </w:p>
    <w:p w14:paraId="0AAA4718" w14:textId="67678E60" w:rsidR="00213635" w:rsidRPr="00E679BD" w:rsidRDefault="00B223D6" w:rsidP="00AB6978">
      <w:pPr>
        <w:pStyle w:val="a6"/>
        <w:numPr>
          <w:ilvl w:val="0"/>
          <w:numId w:val="9"/>
        </w:numPr>
        <w:jc w:val="center"/>
        <w:rPr>
          <w:rFonts w:ascii="Times New Roman" w:hAnsi="Times New Roman" w:cs="Times New Roman"/>
          <w:b/>
          <w:bCs/>
          <w:sz w:val="26"/>
          <w:szCs w:val="26"/>
        </w:rPr>
      </w:pPr>
      <w:r w:rsidRPr="00E679BD">
        <w:rPr>
          <w:rFonts w:ascii="Times New Roman" w:hAnsi="Times New Roman" w:cs="Times New Roman"/>
          <w:b/>
          <w:bCs/>
          <w:sz w:val="26"/>
          <w:szCs w:val="26"/>
        </w:rPr>
        <w:t xml:space="preserve"> Ответственность Сторон</w:t>
      </w:r>
      <w:r w:rsidR="00520555" w:rsidRPr="00E679BD">
        <w:rPr>
          <w:rFonts w:ascii="Times New Roman" w:hAnsi="Times New Roman" w:cs="Times New Roman"/>
          <w:b/>
          <w:bCs/>
          <w:sz w:val="26"/>
          <w:szCs w:val="26"/>
        </w:rPr>
        <w:br/>
      </w:r>
    </w:p>
    <w:p w14:paraId="5AFE10B3" w14:textId="3F8EE6CF" w:rsidR="00247EA7" w:rsidRPr="00E679BD" w:rsidRDefault="00E44816" w:rsidP="00F35F81">
      <w:pPr>
        <w:ind w:firstLine="709"/>
        <w:jc w:val="both"/>
        <w:rPr>
          <w:sz w:val="26"/>
          <w:szCs w:val="26"/>
          <w:lang w:eastAsia="zh-CN"/>
        </w:rPr>
      </w:pPr>
      <w:r w:rsidRPr="00E679BD">
        <w:rPr>
          <w:sz w:val="26"/>
          <w:szCs w:val="26"/>
          <w:lang w:eastAsia="zh-CN"/>
        </w:rPr>
        <w:t>8</w:t>
      </w:r>
      <w:r w:rsidR="00247EA7" w:rsidRPr="00E679BD">
        <w:rPr>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5FD37EBD" w14:textId="7C97BBA2" w:rsidR="00A178C4" w:rsidRPr="00E679BD" w:rsidRDefault="00E44816" w:rsidP="00F35F81">
      <w:pPr>
        <w:ind w:firstLine="709"/>
        <w:jc w:val="both"/>
        <w:rPr>
          <w:sz w:val="26"/>
          <w:szCs w:val="26"/>
          <w:lang w:eastAsia="zh-CN"/>
        </w:rPr>
      </w:pPr>
      <w:r w:rsidRPr="00E679BD">
        <w:rPr>
          <w:sz w:val="26"/>
          <w:szCs w:val="26"/>
          <w:lang w:eastAsia="zh-CN"/>
        </w:rPr>
        <w:t>8</w:t>
      </w:r>
      <w:r w:rsidR="00247EA7" w:rsidRPr="00E679BD">
        <w:rPr>
          <w:sz w:val="26"/>
          <w:szCs w:val="26"/>
          <w:lang w:eastAsia="zh-CN"/>
        </w:rPr>
        <w:t>.</w:t>
      </w:r>
      <w:r w:rsidR="006C6F8F" w:rsidRPr="00E679BD">
        <w:rPr>
          <w:sz w:val="26"/>
          <w:szCs w:val="26"/>
          <w:lang w:eastAsia="zh-CN"/>
        </w:rPr>
        <w:t>2</w:t>
      </w:r>
      <w:r w:rsidR="00247EA7" w:rsidRPr="00E679BD">
        <w:rPr>
          <w:sz w:val="26"/>
          <w:szCs w:val="26"/>
          <w:lang w:eastAsia="zh-CN"/>
        </w:rPr>
        <w:t>.</w:t>
      </w:r>
      <w:r w:rsidR="006C6F8F" w:rsidRPr="00E679BD">
        <w:rPr>
          <w:sz w:val="26"/>
          <w:szCs w:val="26"/>
          <w:lang w:eastAsia="zh-CN"/>
        </w:rPr>
        <w:t xml:space="preserve"> </w:t>
      </w:r>
      <w:r w:rsidR="00247EA7" w:rsidRPr="00E679BD">
        <w:rPr>
          <w:sz w:val="26"/>
          <w:szCs w:val="26"/>
          <w:lang w:eastAsia="zh-CN"/>
        </w:rPr>
        <w:t>В случае просрочки исполнения Покупателем обязательств</w:t>
      </w:r>
      <w:r w:rsidR="001A15BA" w:rsidRPr="00E679BD">
        <w:rPr>
          <w:sz w:val="26"/>
          <w:szCs w:val="26"/>
          <w:lang w:eastAsia="zh-CN"/>
        </w:rPr>
        <w:t>а по оплате, предусмотренного</w:t>
      </w:r>
      <w:r w:rsidR="00247EA7" w:rsidRPr="00E679BD">
        <w:rPr>
          <w:sz w:val="26"/>
          <w:szCs w:val="26"/>
          <w:lang w:eastAsia="zh-CN"/>
        </w:rPr>
        <w:t xml:space="preserve"> Договором, Поставщик вправе потребовать уплату неустойки (пени</w:t>
      </w:r>
      <w:r w:rsidR="00A178C4" w:rsidRPr="00E679BD">
        <w:rPr>
          <w:sz w:val="26"/>
          <w:szCs w:val="26"/>
          <w:lang w:eastAsia="zh-CN"/>
        </w:rPr>
        <w:t>, штраф</w:t>
      </w:r>
      <w:r w:rsidR="00247EA7" w:rsidRPr="00E679BD">
        <w:rPr>
          <w:sz w:val="26"/>
          <w:szCs w:val="26"/>
          <w:lang w:eastAsia="zh-CN"/>
        </w:rPr>
        <w:t xml:space="preserve">). </w:t>
      </w:r>
    </w:p>
    <w:p w14:paraId="4FB1FF16" w14:textId="59C831B3" w:rsidR="00161FF0" w:rsidRPr="00E679BD" w:rsidRDefault="00E44816" w:rsidP="00F35F81">
      <w:pPr>
        <w:ind w:firstLine="709"/>
        <w:jc w:val="both"/>
        <w:rPr>
          <w:sz w:val="26"/>
          <w:szCs w:val="26"/>
          <w:lang w:eastAsia="zh-CN"/>
        </w:rPr>
      </w:pPr>
      <w:r w:rsidRPr="00E679BD">
        <w:rPr>
          <w:sz w:val="26"/>
          <w:szCs w:val="26"/>
          <w:lang w:eastAsia="zh-CN"/>
        </w:rPr>
        <w:t>8</w:t>
      </w:r>
      <w:r w:rsidR="00A178C4" w:rsidRPr="00E679BD">
        <w:rPr>
          <w:sz w:val="26"/>
          <w:szCs w:val="26"/>
          <w:lang w:eastAsia="zh-CN"/>
        </w:rPr>
        <w:t xml:space="preserve">.2.1. </w:t>
      </w:r>
      <w:r w:rsidR="00247EA7" w:rsidRPr="00E679BD">
        <w:rPr>
          <w:sz w:val="26"/>
          <w:szCs w:val="26"/>
          <w:lang w:eastAsia="zh-CN"/>
        </w:rPr>
        <w:t xml:space="preserve">Пеня начисляется за каждый день просрочки исполнения </w:t>
      </w:r>
      <w:r w:rsidR="00A178C4" w:rsidRPr="00E679BD">
        <w:rPr>
          <w:sz w:val="26"/>
          <w:szCs w:val="26"/>
          <w:lang w:eastAsia="zh-CN"/>
        </w:rPr>
        <w:t xml:space="preserve">Покупателем </w:t>
      </w:r>
      <w:r w:rsidR="00247EA7" w:rsidRPr="00E679BD">
        <w:rPr>
          <w:sz w:val="26"/>
          <w:szCs w:val="26"/>
          <w:lang w:eastAsia="zh-CN"/>
        </w:rPr>
        <w:t xml:space="preserve">обязательства, </w:t>
      </w:r>
      <w:r w:rsidR="001A15BA" w:rsidRPr="00E679BD">
        <w:rPr>
          <w:sz w:val="26"/>
          <w:szCs w:val="26"/>
          <w:lang w:eastAsia="zh-CN"/>
        </w:rPr>
        <w:t xml:space="preserve">предусмотренного Договором, </w:t>
      </w:r>
      <w:r w:rsidR="00247EA7" w:rsidRPr="00E679BD">
        <w:rPr>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E679BD">
        <w:rPr>
          <w:sz w:val="26"/>
          <w:szCs w:val="26"/>
          <w:lang w:eastAsia="zh-CN"/>
        </w:rPr>
        <w:t>дату</w:t>
      </w:r>
      <w:r w:rsidR="00247EA7" w:rsidRPr="00E679BD">
        <w:rPr>
          <w:sz w:val="26"/>
          <w:szCs w:val="26"/>
          <w:lang w:eastAsia="zh-CN"/>
        </w:rPr>
        <w:t xml:space="preserve"> уплаты пени </w:t>
      </w:r>
      <w:r w:rsidR="009847A2" w:rsidRPr="00E679BD">
        <w:rPr>
          <w:sz w:val="26"/>
          <w:szCs w:val="26"/>
          <w:lang w:eastAsia="zh-CN"/>
        </w:rPr>
        <w:t xml:space="preserve">ключевой </w:t>
      </w:r>
      <w:r w:rsidR="00247EA7" w:rsidRPr="00E679BD">
        <w:rPr>
          <w:sz w:val="26"/>
          <w:szCs w:val="26"/>
          <w:lang w:eastAsia="zh-CN"/>
        </w:rPr>
        <w:t>ставки Центрального банка Российской Федерации от не уплаченной в срок суммы.</w:t>
      </w:r>
    </w:p>
    <w:p w14:paraId="7A93D471" w14:textId="5068BB9D" w:rsidR="00A178C4" w:rsidRPr="00E679BD" w:rsidRDefault="00E44816" w:rsidP="00F35F81">
      <w:pPr>
        <w:ind w:firstLine="709"/>
        <w:jc w:val="both"/>
        <w:rPr>
          <w:color w:val="000000" w:themeColor="text1"/>
          <w:sz w:val="26"/>
          <w:szCs w:val="26"/>
          <w:lang w:eastAsia="zh-CN"/>
        </w:rPr>
      </w:pPr>
      <w:r w:rsidRPr="00E679BD">
        <w:rPr>
          <w:sz w:val="26"/>
          <w:szCs w:val="26"/>
          <w:lang w:eastAsia="zh-CN"/>
        </w:rPr>
        <w:t>8</w:t>
      </w:r>
      <w:r w:rsidR="00A178C4" w:rsidRPr="00E679BD">
        <w:rPr>
          <w:sz w:val="26"/>
          <w:szCs w:val="26"/>
          <w:lang w:eastAsia="zh-CN"/>
        </w:rPr>
        <w:t xml:space="preserve">.2.2. За каждый факт неисполнения или </w:t>
      </w:r>
      <w:r w:rsidR="00A178C4" w:rsidRPr="00E679BD">
        <w:rPr>
          <w:color w:val="000000" w:themeColor="text1"/>
          <w:sz w:val="26"/>
          <w:szCs w:val="26"/>
          <w:lang w:eastAsia="zh-CN"/>
        </w:rPr>
        <w:t xml:space="preserve">ненадлежащего исполнения Покупателем обязательств, предусмотренных </w:t>
      </w:r>
      <w:r w:rsidR="00861D2A" w:rsidRPr="00E679BD">
        <w:rPr>
          <w:color w:val="000000" w:themeColor="text1"/>
          <w:sz w:val="26"/>
          <w:szCs w:val="26"/>
          <w:lang w:eastAsia="zh-CN"/>
        </w:rPr>
        <w:t>Договором</w:t>
      </w:r>
      <w:r w:rsidR="00A178C4" w:rsidRPr="00E679BD">
        <w:rPr>
          <w:color w:val="000000" w:themeColor="text1"/>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3E676D">
        <w:rPr>
          <w:color w:val="000000" w:themeColor="text1"/>
          <w:sz w:val="26"/>
          <w:szCs w:val="26"/>
          <w:lang w:eastAsia="zh-CN"/>
        </w:rPr>
        <w:t>_________</w:t>
      </w:r>
      <w:r w:rsidR="00A178C4" w:rsidRPr="00E679BD">
        <w:rPr>
          <w:color w:val="000000" w:themeColor="text1"/>
          <w:sz w:val="26"/>
          <w:szCs w:val="26"/>
          <w:lang w:eastAsia="zh-CN"/>
        </w:rPr>
        <w:t>рублей</w:t>
      </w:r>
      <w:r w:rsidR="00B223D6" w:rsidRPr="00E679BD">
        <w:rPr>
          <w:color w:val="000000" w:themeColor="text1"/>
          <w:sz w:val="26"/>
          <w:szCs w:val="26"/>
          <w:lang w:eastAsia="zh-CN"/>
        </w:rPr>
        <w:t xml:space="preserve"> 00 копеек</w:t>
      </w:r>
      <w:r w:rsidR="00A178C4" w:rsidRPr="00E679BD">
        <w:rPr>
          <w:color w:val="000000" w:themeColor="text1"/>
          <w:sz w:val="26"/>
          <w:szCs w:val="26"/>
          <w:lang w:eastAsia="zh-CN"/>
        </w:rPr>
        <w:t>.</w:t>
      </w:r>
    </w:p>
    <w:p w14:paraId="1449F102" w14:textId="7ABB68C4" w:rsidR="00A178C4" w:rsidRPr="00E679BD" w:rsidRDefault="00E44816" w:rsidP="00F35F81">
      <w:pPr>
        <w:ind w:firstLine="709"/>
        <w:jc w:val="both"/>
        <w:rPr>
          <w:color w:val="000000" w:themeColor="text1"/>
          <w:sz w:val="26"/>
          <w:szCs w:val="26"/>
          <w:lang w:eastAsia="zh-CN"/>
        </w:rPr>
      </w:pPr>
      <w:r w:rsidRPr="00E679BD">
        <w:rPr>
          <w:color w:val="000000" w:themeColor="text1"/>
          <w:sz w:val="26"/>
          <w:szCs w:val="26"/>
          <w:lang w:eastAsia="zh-CN"/>
        </w:rPr>
        <w:t>8</w:t>
      </w:r>
      <w:r w:rsidR="00247EA7" w:rsidRPr="00E679BD">
        <w:rPr>
          <w:color w:val="000000" w:themeColor="text1"/>
          <w:sz w:val="26"/>
          <w:szCs w:val="26"/>
          <w:lang w:eastAsia="zh-CN"/>
        </w:rPr>
        <w:t>.</w:t>
      </w:r>
      <w:r w:rsidR="006C6F8F" w:rsidRPr="00E679BD">
        <w:rPr>
          <w:color w:val="000000" w:themeColor="text1"/>
          <w:sz w:val="26"/>
          <w:szCs w:val="26"/>
          <w:lang w:eastAsia="zh-CN"/>
        </w:rPr>
        <w:t>3</w:t>
      </w:r>
      <w:r w:rsidR="00247EA7" w:rsidRPr="00E679BD">
        <w:rPr>
          <w:color w:val="000000" w:themeColor="text1"/>
          <w:sz w:val="26"/>
          <w:szCs w:val="26"/>
          <w:lang w:eastAsia="zh-CN"/>
        </w:rPr>
        <w:t>. В случае просрочки исполнения Поставщиком обязательств</w:t>
      </w:r>
      <w:r w:rsidR="001A15BA" w:rsidRPr="00E679BD">
        <w:rPr>
          <w:color w:val="000000" w:themeColor="text1"/>
          <w:sz w:val="26"/>
          <w:szCs w:val="26"/>
          <w:lang w:eastAsia="zh-CN"/>
        </w:rPr>
        <w:t>а, предусмотренного</w:t>
      </w:r>
      <w:r w:rsidR="00247EA7" w:rsidRPr="00E679BD">
        <w:rPr>
          <w:color w:val="000000" w:themeColor="text1"/>
          <w:sz w:val="26"/>
          <w:szCs w:val="26"/>
          <w:lang w:eastAsia="zh-CN"/>
        </w:rPr>
        <w:t xml:space="preserve"> Договором, </w:t>
      </w:r>
      <w:r w:rsidR="001A15BA" w:rsidRPr="00E679BD">
        <w:rPr>
          <w:color w:val="000000" w:themeColor="text1"/>
          <w:sz w:val="26"/>
          <w:szCs w:val="26"/>
          <w:lang w:eastAsia="zh-CN"/>
        </w:rPr>
        <w:t xml:space="preserve">в том числе гарантийного обязательства, </w:t>
      </w:r>
      <w:r w:rsidR="00247EA7" w:rsidRPr="00E679BD">
        <w:rPr>
          <w:color w:val="000000" w:themeColor="text1"/>
          <w:sz w:val="26"/>
          <w:szCs w:val="26"/>
          <w:lang w:eastAsia="zh-CN"/>
        </w:rPr>
        <w:t>начисляется неустойка (пени</w:t>
      </w:r>
      <w:r w:rsidR="00A178C4" w:rsidRPr="00E679BD">
        <w:rPr>
          <w:color w:val="000000" w:themeColor="text1"/>
          <w:sz w:val="26"/>
          <w:szCs w:val="26"/>
          <w:lang w:eastAsia="zh-CN"/>
        </w:rPr>
        <w:t>, штрафа</w:t>
      </w:r>
      <w:r w:rsidR="00247EA7" w:rsidRPr="00E679BD">
        <w:rPr>
          <w:color w:val="000000" w:themeColor="text1"/>
          <w:sz w:val="26"/>
          <w:szCs w:val="26"/>
          <w:lang w:eastAsia="zh-CN"/>
        </w:rPr>
        <w:t xml:space="preserve">). </w:t>
      </w:r>
    </w:p>
    <w:p w14:paraId="73AF9A3D" w14:textId="15288B4A" w:rsidR="0075542D" w:rsidRPr="00E679BD" w:rsidRDefault="00E44816" w:rsidP="00F35F81">
      <w:pPr>
        <w:ind w:firstLine="709"/>
        <w:jc w:val="both"/>
        <w:rPr>
          <w:color w:val="000000" w:themeColor="text1"/>
          <w:sz w:val="26"/>
          <w:szCs w:val="26"/>
          <w:lang w:eastAsia="zh-CN"/>
        </w:rPr>
      </w:pPr>
      <w:r w:rsidRPr="00E679BD">
        <w:rPr>
          <w:color w:val="000000" w:themeColor="text1"/>
          <w:sz w:val="26"/>
          <w:szCs w:val="26"/>
          <w:lang w:eastAsia="zh-CN"/>
        </w:rPr>
        <w:t>8</w:t>
      </w:r>
      <w:r w:rsidR="00A178C4" w:rsidRPr="00E679BD">
        <w:rPr>
          <w:color w:val="000000" w:themeColor="text1"/>
          <w:sz w:val="26"/>
          <w:szCs w:val="26"/>
          <w:lang w:eastAsia="zh-CN"/>
        </w:rPr>
        <w:t xml:space="preserve">.3.1. </w:t>
      </w:r>
      <w:r w:rsidR="00247EA7" w:rsidRPr="00E679BD">
        <w:rPr>
          <w:color w:val="000000" w:themeColor="text1"/>
          <w:sz w:val="26"/>
          <w:szCs w:val="26"/>
          <w:lang w:eastAsia="zh-CN"/>
        </w:rPr>
        <w:t>Пен</w:t>
      </w:r>
      <w:r w:rsidR="008319F0" w:rsidRPr="00E679BD">
        <w:rPr>
          <w:color w:val="000000" w:themeColor="text1"/>
          <w:sz w:val="26"/>
          <w:szCs w:val="26"/>
          <w:lang w:eastAsia="zh-CN"/>
        </w:rPr>
        <w:t>я</w:t>
      </w:r>
      <w:r w:rsidR="00247EA7" w:rsidRPr="00E679BD">
        <w:rPr>
          <w:color w:val="000000" w:themeColor="text1"/>
          <w:sz w:val="26"/>
          <w:szCs w:val="26"/>
          <w:lang w:eastAsia="zh-CN"/>
        </w:rPr>
        <w:t xml:space="preserve"> </w:t>
      </w:r>
      <w:r w:rsidR="008319F0" w:rsidRPr="00E679BD">
        <w:rPr>
          <w:color w:val="000000" w:themeColor="text1"/>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E679BD">
        <w:rPr>
          <w:color w:val="000000" w:themeColor="text1"/>
          <w:sz w:val="26"/>
          <w:szCs w:val="26"/>
          <w:lang w:eastAsia="zh-CN"/>
        </w:rPr>
        <w:t xml:space="preserve">ключевой </w:t>
      </w:r>
      <w:r w:rsidR="008319F0" w:rsidRPr="00E679BD">
        <w:rPr>
          <w:color w:val="000000" w:themeColor="text1"/>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E679BD">
        <w:rPr>
          <w:color w:val="000000" w:themeColor="text1"/>
          <w:sz w:val="26"/>
          <w:szCs w:val="26"/>
          <w:lang w:eastAsia="zh-CN"/>
        </w:rPr>
        <w:t>.</w:t>
      </w:r>
    </w:p>
    <w:p w14:paraId="32BCFF10" w14:textId="3C124CE1" w:rsidR="00353A35" w:rsidRPr="00E679BD" w:rsidRDefault="00E44816" w:rsidP="00F35F81">
      <w:pPr>
        <w:ind w:firstLine="709"/>
        <w:jc w:val="both"/>
        <w:rPr>
          <w:color w:val="000000" w:themeColor="text1"/>
          <w:sz w:val="26"/>
          <w:szCs w:val="26"/>
          <w:lang w:eastAsia="zh-CN"/>
        </w:rPr>
      </w:pPr>
      <w:r w:rsidRPr="00E679BD">
        <w:rPr>
          <w:color w:val="000000" w:themeColor="text1"/>
          <w:sz w:val="26"/>
          <w:szCs w:val="26"/>
          <w:lang w:eastAsia="zh-CN"/>
        </w:rPr>
        <w:lastRenderedPageBreak/>
        <w:t>8</w:t>
      </w:r>
      <w:r w:rsidR="00247EA7" w:rsidRPr="00E679BD">
        <w:rPr>
          <w:color w:val="000000" w:themeColor="text1"/>
          <w:sz w:val="26"/>
          <w:szCs w:val="26"/>
          <w:lang w:eastAsia="zh-CN"/>
        </w:rPr>
        <w:t>.</w:t>
      </w:r>
      <w:r w:rsidR="00A178C4" w:rsidRPr="00E679BD">
        <w:rPr>
          <w:color w:val="000000" w:themeColor="text1"/>
          <w:sz w:val="26"/>
          <w:szCs w:val="26"/>
          <w:lang w:eastAsia="zh-CN"/>
        </w:rPr>
        <w:t>3.2</w:t>
      </w:r>
      <w:r w:rsidR="00247EA7" w:rsidRPr="00E679BD">
        <w:rPr>
          <w:color w:val="000000" w:themeColor="text1"/>
          <w:sz w:val="26"/>
          <w:szCs w:val="26"/>
          <w:lang w:eastAsia="zh-CN"/>
        </w:rPr>
        <w:t xml:space="preserve">. </w:t>
      </w:r>
      <w:r w:rsidR="00EE23AE" w:rsidRPr="00E679BD">
        <w:rPr>
          <w:color w:val="000000" w:themeColor="text1"/>
          <w:sz w:val="26"/>
          <w:szCs w:val="26"/>
          <w:lang w:eastAsia="zh-CN"/>
        </w:rPr>
        <w:t>В случае предъявления Покупателю со стороны Заказчика требований об оплате штрафа за неисполнени</w:t>
      </w:r>
      <w:r w:rsidR="00DC142D" w:rsidRPr="00E679BD">
        <w:rPr>
          <w:color w:val="000000" w:themeColor="text1"/>
          <w:sz w:val="26"/>
          <w:szCs w:val="26"/>
          <w:lang w:eastAsia="zh-CN"/>
        </w:rPr>
        <w:t>е</w:t>
      </w:r>
      <w:r w:rsidR="00EE23AE" w:rsidRPr="00E679BD">
        <w:rPr>
          <w:color w:val="000000" w:themeColor="text1"/>
          <w:sz w:val="26"/>
          <w:szCs w:val="26"/>
          <w:lang w:eastAsia="zh-CN"/>
        </w:rPr>
        <w:t xml:space="preserve"> или ненадлежаще</w:t>
      </w:r>
      <w:r w:rsidR="00DC142D" w:rsidRPr="00E679BD">
        <w:rPr>
          <w:color w:val="000000" w:themeColor="text1"/>
          <w:sz w:val="26"/>
          <w:szCs w:val="26"/>
          <w:lang w:eastAsia="zh-CN"/>
        </w:rPr>
        <w:t>е</w:t>
      </w:r>
      <w:r w:rsidR="00EE23AE" w:rsidRPr="00E679BD">
        <w:rPr>
          <w:color w:val="000000" w:themeColor="text1"/>
          <w:sz w:val="26"/>
          <w:szCs w:val="26"/>
          <w:lang w:eastAsia="zh-CN"/>
        </w:rPr>
        <w:t xml:space="preserve"> исполнени</w:t>
      </w:r>
      <w:r w:rsidR="00DC142D" w:rsidRPr="00E679BD">
        <w:rPr>
          <w:color w:val="000000" w:themeColor="text1"/>
          <w:sz w:val="26"/>
          <w:szCs w:val="26"/>
          <w:lang w:eastAsia="zh-CN"/>
        </w:rPr>
        <w:t>е</w:t>
      </w:r>
      <w:r w:rsidR="00EE23AE" w:rsidRPr="00E679BD">
        <w:rPr>
          <w:color w:val="000000" w:themeColor="text1"/>
          <w:sz w:val="26"/>
          <w:szCs w:val="26"/>
          <w:lang w:eastAsia="zh-CN"/>
        </w:rPr>
        <w:t xml:space="preserve"> обязательств, за исключением просрочки исполнения обязательств (в том числе гарантийного обязательства), произошедш</w:t>
      </w:r>
      <w:r w:rsidR="00415F07" w:rsidRPr="00E679BD">
        <w:rPr>
          <w:color w:val="000000" w:themeColor="text1"/>
          <w:sz w:val="26"/>
          <w:szCs w:val="26"/>
          <w:lang w:eastAsia="zh-CN"/>
        </w:rPr>
        <w:t>ее</w:t>
      </w:r>
      <w:r w:rsidR="00EE23AE" w:rsidRPr="00E679BD">
        <w:rPr>
          <w:color w:val="000000" w:themeColor="text1"/>
          <w:sz w:val="26"/>
          <w:szCs w:val="26"/>
          <w:lang w:eastAsia="zh-CN"/>
        </w:rPr>
        <w:t xml:space="preserve"> по вине Поставщика, размер штрафа устанавливается </w:t>
      </w:r>
      <w:r w:rsidR="00096A39" w:rsidRPr="00E679BD">
        <w:rPr>
          <w:color w:val="000000" w:themeColor="text1"/>
          <w:sz w:val="26"/>
          <w:szCs w:val="26"/>
          <w:lang w:eastAsia="zh-CN"/>
        </w:rPr>
        <w:t>в размере,</w:t>
      </w:r>
      <w:r w:rsidR="00EE23AE" w:rsidRPr="00E679BD">
        <w:rPr>
          <w:color w:val="000000" w:themeColor="text1"/>
          <w:sz w:val="26"/>
          <w:szCs w:val="26"/>
          <w:lang w:eastAsia="zh-CN"/>
        </w:rPr>
        <w:t xml:space="preserve"> предъявляемом Заказчиком.</w:t>
      </w:r>
    </w:p>
    <w:p w14:paraId="1791C7AE" w14:textId="571A341B" w:rsidR="009847A2" w:rsidRPr="00E679BD" w:rsidRDefault="00E44816" w:rsidP="004734B8">
      <w:pPr>
        <w:ind w:firstLine="709"/>
        <w:jc w:val="both"/>
        <w:rPr>
          <w:color w:val="000000" w:themeColor="text1"/>
          <w:sz w:val="26"/>
          <w:szCs w:val="26"/>
          <w:lang w:eastAsia="zh-CN"/>
        </w:rPr>
      </w:pPr>
      <w:r w:rsidRPr="00E679BD">
        <w:rPr>
          <w:color w:val="000000" w:themeColor="text1"/>
          <w:sz w:val="26"/>
          <w:szCs w:val="26"/>
          <w:lang w:eastAsia="zh-CN"/>
        </w:rPr>
        <w:t>8</w:t>
      </w:r>
      <w:r w:rsidR="009847A2" w:rsidRPr="00E679BD">
        <w:rPr>
          <w:color w:val="000000" w:themeColor="text1"/>
          <w:sz w:val="26"/>
          <w:szCs w:val="26"/>
          <w:lang w:eastAsia="zh-CN"/>
        </w:rPr>
        <w:t>.3.3.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w:t>
      </w:r>
      <w:r w:rsidR="006C15DD" w:rsidRPr="00E679BD">
        <w:rPr>
          <w:color w:val="000000" w:themeColor="text1"/>
          <w:sz w:val="26"/>
          <w:szCs w:val="26"/>
          <w:lang w:eastAsia="zh-CN"/>
        </w:rPr>
        <w:t xml:space="preserve"> </w:t>
      </w:r>
      <w:r w:rsidR="003E676D">
        <w:rPr>
          <w:color w:val="000000" w:themeColor="text1"/>
          <w:sz w:val="26"/>
          <w:szCs w:val="26"/>
          <w:lang w:eastAsia="zh-CN"/>
        </w:rPr>
        <w:t>____________</w:t>
      </w:r>
      <w:proofErr w:type="gramStart"/>
      <w:r w:rsidR="006C15DD" w:rsidRPr="00E679BD">
        <w:rPr>
          <w:color w:val="000000" w:themeColor="text1"/>
          <w:sz w:val="26"/>
          <w:szCs w:val="26"/>
          <w:lang w:eastAsia="zh-CN"/>
        </w:rPr>
        <w:t>рублей</w:t>
      </w:r>
      <w:r w:rsidR="009847A2" w:rsidRPr="00E679BD">
        <w:rPr>
          <w:color w:val="000000" w:themeColor="text1"/>
          <w:sz w:val="26"/>
          <w:szCs w:val="26"/>
          <w:lang w:eastAsia="zh-CN"/>
        </w:rPr>
        <w:t xml:space="preserve"> </w:t>
      </w:r>
      <w:r w:rsidR="00B74D4C" w:rsidRPr="00E679BD">
        <w:rPr>
          <w:color w:val="000000" w:themeColor="text1"/>
          <w:sz w:val="26"/>
          <w:szCs w:val="26"/>
          <w:lang w:eastAsia="zh-CN"/>
        </w:rPr>
        <w:t>.</w:t>
      </w:r>
      <w:proofErr w:type="gramEnd"/>
    </w:p>
    <w:p w14:paraId="4EA620E6" w14:textId="54DC5B11" w:rsidR="00247EA7" w:rsidRPr="00E679BD" w:rsidRDefault="00E44816" w:rsidP="00F35F81">
      <w:pPr>
        <w:ind w:firstLine="709"/>
        <w:jc w:val="both"/>
        <w:rPr>
          <w:sz w:val="26"/>
          <w:szCs w:val="26"/>
          <w:lang w:eastAsia="zh-CN"/>
        </w:rPr>
      </w:pPr>
      <w:r w:rsidRPr="00E679BD">
        <w:rPr>
          <w:color w:val="000000" w:themeColor="text1"/>
          <w:sz w:val="26"/>
          <w:szCs w:val="26"/>
          <w:lang w:eastAsia="zh-CN"/>
        </w:rPr>
        <w:t>8</w:t>
      </w:r>
      <w:r w:rsidR="00247EA7" w:rsidRPr="00E679BD">
        <w:rPr>
          <w:color w:val="000000" w:themeColor="text1"/>
          <w:sz w:val="26"/>
          <w:szCs w:val="26"/>
          <w:lang w:eastAsia="zh-CN"/>
        </w:rPr>
        <w:t>.</w:t>
      </w:r>
      <w:r w:rsidR="009847A2" w:rsidRPr="00E679BD">
        <w:rPr>
          <w:color w:val="000000" w:themeColor="text1"/>
          <w:sz w:val="26"/>
          <w:szCs w:val="26"/>
          <w:lang w:eastAsia="zh-CN"/>
        </w:rPr>
        <w:t>4</w:t>
      </w:r>
      <w:r w:rsidR="00247EA7" w:rsidRPr="00E679BD">
        <w:rPr>
          <w:color w:val="000000" w:themeColor="text1"/>
          <w:sz w:val="26"/>
          <w:szCs w:val="26"/>
          <w:lang w:eastAsia="zh-CN"/>
        </w:rPr>
        <w:t>. Сторона освобождается от уплаты неустойки (штрафа, пен</w:t>
      </w:r>
      <w:r w:rsidR="00247EA7" w:rsidRPr="00E679BD">
        <w:rPr>
          <w:sz w:val="26"/>
          <w:szCs w:val="26"/>
          <w:lang w:eastAsia="zh-CN"/>
        </w:rPr>
        <w:t>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5648E45B" w14:textId="6ED6624B" w:rsidR="00247EA7" w:rsidRPr="00E679BD" w:rsidRDefault="00E44816" w:rsidP="00F35F81">
      <w:pPr>
        <w:ind w:firstLine="709"/>
        <w:jc w:val="both"/>
        <w:rPr>
          <w:sz w:val="26"/>
          <w:szCs w:val="26"/>
          <w:lang w:eastAsia="zh-CN"/>
        </w:rPr>
      </w:pPr>
      <w:r w:rsidRPr="00E679BD">
        <w:rPr>
          <w:sz w:val="26"/>
          <w:szCs w:val="26"/>
          <w:lang w:eastAsia="zh-CN"/>
        </w:rPr>
        <w:t>8</w:t>
      </w:r>
      <w:r w:rsidR="00247EA7" w:rsidRPr="00E679BD">
        <w:rPr>
          <w:sz w:val="26"/>
          <w:szCs w:val="26"/>
          <w:lang w:eastAsia="zh-CN"/>
        </w:rPr>
        <w:t>.</w:t>
      </w:r>
      <w:r w:rsidR="009847A2" w:rsidRPr="00E679BD">
        <w:rPr>
          <w:sz w:val="26"/>
          <w:szCs w:val="26"/>
          <w:lang w:eastAsia="zh-CN"/>
        </w:rPr>
        <w:t>5</w:t>
      </w:r>
      <w:r w:rsidR="00247EA7" w:rsidRPr="00E679BD">
        <w:rPr>
          <w:sz w:val="26"/>
          <w:szCs w:val="26"/>
          <w:lang w:eastAsia="zh-CN"/>
        </w:rPr>
        <w:t>. Уплата неустойки (штрафа, пени) не освобождает Стороны от исполнения своих обязательств по Договору.</w:t>
      </w:r>
    </w:p>
    <w:p w14:paraId="456D57DE" w14:textId="75A47429" w:rsidR="00EC6EAC" w:rsidRPr="00E679BD" w:rsidRDefault="00E44816" w:rsidP="00F35F81">
      <w:pPr>
        <w:ind w:firstLine="709"/>
        <w:jc w:val="both"/>
        <w:rPr>
          <w:sz w:val="26"/>
          <w:szCs w:val="26"/>
        </w:rPr>
      </w:pPr>
      <w:r w:rsidRPr="00E679BD">
        <w:rPr>
          <w:sz w:val="26"/>
          <w:szCs w:val="26"/>
        </w:rPr>
        <w:t>8</w:t>
      </w:r>
      <w:r w:rsidR="00EC6EAC" w:rsidRPr="00E679BD">
        <w:rPr>
          <w:sz w:val="26"/>
          <w:szCs w:val="26"/>
        </w:rPr>
        <w:t>.</w:t>
      </w:r>
      <w:r w:rsidR="009847A2" w:rsidRPr="00E679BD">
        <w:rPr>
          <w:sz w:val="26"/>
          <w:szCs w:val="26"/>
        </w:rPr>
        <w:t>6</w:t>
      </w:r>
      <w:r w:rsidR="00EC6EAC" w:rsidRPr="00E679BD">
        <w:rPr>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E679BD">
        <w:rPr>
          <w:sz w:val="26"/>
          <w:szCs w:val="26"/>
        </w:rPr>
        <w:t>, пени</w:t>
      </w:r>
      <w:r w:rsidR="00EC6EAC" w:rsidRPr="00E679BD">
        <w:rPr>
          <w:sz w:val="26"/>
          <w:szCs w:val="26"/>
        </w:rPr>
        <w:t>) из суммы, подлежащей уплате за Товар.</w:t>
      </w:r>
    </w:p>
    <w:p w14:paraId="0ED0AD34" w14:textId="1B57807E" w:rsidR="0035652E" w:rsidRPr="00E679BD" w:rsidRDefault="00E44816" w:rsidP="00F35F81">
      <w:pPr>
        <w:ind w:firstLine="709"/>
        <w:jc w:val="both"/>
        <w:rPr>
          <w:sz w:val="26"/>
          <w:szCs w:val="26"/>
        </w:rPr>
      </w:pPr>
      <w:r w:rsidRPr="00E679BD">
        <w:rPr>
          <w:sz w:val="26"/>
          <w:szCs w:val="26"/>
        </w:rPr>
        <w:t>8</w:t>
      </w:r>
      <w:r w:rsidR="0035652E" w:rsidRPr="00E679BD">
        <w:rPr>
          <w:sz w:val="26"/>
          <w:szCs w:val="26"/>
        </w:rPr>
        <w:t xml:space="preserve">.7. </w:t>
      </w:r>
      <w:r w:rsidR="00353A35" w:rsidRPr="00E679BD">
        <w:rPr>
          <w:sz w:val="26"/>
          <w:szCs w:val="26"/>
        </w:rPr>
        <w:t>Общая сумма штрафных санкций (штрафа, пени), начисляемых в соответствии с Договором, не может превышать цены Договора.</w:t>
      </w:r>
    </w:p>
    <w:p w14:paraId="7691574A" w14:textId="77777777" w:rsidR="00AA1631" w:rsidRPr="00E679BD" w:rsidRDefault="00AA1631" w:rsidP="00EC6EAC">
      <w:pPr>
        <w:jc w:val="center"/>
        <w:rPr>
          <w:b/>
          <w:bCs/>
          <w:sz w:val="26"/>
          <w:szCs w:val="26"/>
        </w:rPr>
      </w:pPr>
    </w:p>
    <w:p w14:paraId="40CEA2F3" w14:textId="36543042" w:rsidR="00EC6EAC" w:rsidRPr="00E679BD" w:rsidRDefault="00E44816" w:rsidP="00D40A50">
      <w:pPr>
        <w:jc w:val="center"/>
        <w:rPr>
          <w:b/>
          <w:bCs/>
          <w:sz w:val="26"/>
          <w:szCs w:val="26"/>
        </w:rPr>
      </w:pPr>
      <w:r w:rsidRPr="00E679BD">
        <w:rPr>
          <w:b/>
          <w:bCs/>
          <w:sz w:val="26"/>
          <w:szCs w:val="26"/>
        </w:rPr>
        <w:t>9</w:t>
      </w:r>
      <w:r w:rsidR="00D40A50" w:rsidRPr="00E679BD">
        <w:rPr>
          <w:b/>
          <w:bCs/>
          <w:sz w:val="26"/>
          <w:szCs w:val="26"/>
        </w:rPr>
        <w:t xml:space="preserve">. </w:t>
      </w:r>
      <w:r w:rsidR="00EC6EAC" w:rsidRPr="00E679BD">
        <w:rPr>
          <w:b/>
          <w:bCs/>
          <w:sz w:val="26"/>
          <w:szCs w:val="26"/>
        </w:rPr>
        <w:t>Разрешение споров</w:t>
      </w:r>
    </w:p>
    <w:p w14:paraId="4CE74C56" w14:textId="77777777" w:rsidR="00213635" w:rsidRPr="00E679BD" w:rsidRDefault="00213635" w:rsidP="00213635">
      <w:pPr>
        <w:pStyle w:val="af"/>
        <w:rPr>
          <w:rFonts w:ascii="Times New Roman" w:hAnsi="Times New Roman" w:cs="Times New Roman"/>
          <w:b/>
          <w:bCs/>
          <w:sz w:val="26"/>
          <w:szCs w:val="26"/>
        </w:rPr>
      </w:pPr>
    </w:p>
    <w:p w14:paraId="1A75F01B" w14:textId="73794BE9" w:rsidR="00EC6EAC" w:rsidRPr="00E679BD" w:rsidRDefault="00E44816" w:rsidP="00F35F81">
      <w:pPr>
        <w:ind w:firstLine="709"/>
        <w:jc w:val="both"/>
        <w:rPr>
          <w:sz w:val="26"/>
          <w:szCs w:val="26"/>
          <w:lang w:eastAsia="zh-CN"/>
        </w:rPr>
      </w:pPr>
      <w:r w:rsidRPr="00E679BD">
        <w:rPr>
          <w:sz w:val="26"/>
          <w:szCs w:val="26"/>
          <w:lang w:eastAsia="zh-CN"/>
        </w:rPr>
        <w:t>9</w:t>
      </w:r>
      <w:r w:rsidR="00EC6EAC" w:rsidRPr="00E679BD">
        <w:rPr>
          <w:sz w:val="26"/>
          <w:szCs w:val="26"/>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w:t>
      </w:r>
      <w:r w:rsidR="00DC142D" w:rsidRPr="00E679BD">
        <w:rPr>
          <w:sz w:val="26"/>
          <w:szCs w:val="26"/>
          <w:lang w:eastAsia="zh-CN"/>
        </w:rPr>
        <w:t xml:space="preserve"> (деся</w:t>
      </w:r>
      <w:r w:rsidR="00EC6EAC" w:rsidRPr="00E679BD">
        <w:rPr>
          <w:sz w:val="26"/>
          <w:szCs w:val="26"/>
          <w:lang w:eastAsia="zh-CN"/>
        </w:rPr>
        <w:t>ти</w:t>
      </w:r>
      <w:r w:rsidR="00DC142D" w:rsidRPr="00E679BD">
        <w:rPr>
          <w:sz w:val="26"/>
          <w:szCs w:val="26"/>
          <w:lang w:eastAsia="zh-CN"/>
        </w:rPr>
        <w:t>)</w:t>
      </w:r>
      <w:r w:rsidR="00EC6EAC" w:rsidRPr="00E679BD">
        <w:rPr>
          <w:sz w:val="26"/>
          <w:szCs w:val="26"/>
          <w:lang w:eastAsia="zh-CN"/>
        </w:rPr>
        <w:t xml:space="preserve"> рабочих дней со дня ее получения.</w:t>
      </w:r>
    </w:p>
    <w:p w14:paraId="398906F6" w14:textId="17F23A25" w:rsidR="001477AE" w:rsidRPr="00E679BD" w:rsidRDefault="00E44816" w:rsidP="00F35F81">
      <w:pPr>
        <w:ind w:firstLine="709"/>
        <w:jc w:val="both"/>
        <w:rPr>
          <w:sz w:val="26"/>
          <w:szCs w:val="26"/>
          <w:lang w:eastAsia="zh-CN"/>
        </w:rPr>
      </w:pPr>
      <w:r w:rsidRPr="00E679BD">
        <w:rPr>
          <w:sz w:val="26"/>
          <w:szCs w:val="26"/>
          <w:lang w:eastAsia="zh-CN"/>
        </w:rPr>
        <w:t>9</w:t>
      </w:r>
      <w:r w:rsidR="001477AE" w:rsidRPr="00E679BD">
        <w:rPr>
          <w:sz w:val="26"/>
          <w:szCs w:val="26"/>
          <w:lang w:eastAsia="zh-CN"/>
        </w:rPr>
        <w:t xml:space="preserve">.2. При не поступлении ответа на претензию в срок, установленный пунктом </w:t>
      </w:r>
      <w:r w:rsidR="006E2AD3" w:rsidRPr="00E679BD">
        <w:rPr>
          <w:sz w:val="26"/>
          <w:szCs w:val="26"/>
          <w:lang w:eastAsia="zh-CN"/>
        </w:rPr>
        <w:t>9</w:t>
      </w:r>
      <w:r w:rsidR="001477AE" w:rsidRPr="00E679BD">
        <w:rPr>
          <w:sz w:val="26"/>
          <w:szCs w:val="26"/>
          <w:lang w:eastAsia="zh-CN"/>
        </w:rPr>
        <w:t>.1 Договора, или отказе в удовлетворении претензии спор передается на рассмотрение Арбитражного суда г.</w:t>
      </w:r>
      <w:r w:rsidR="0079740A">
        <w:rPr>
          <w:sz w:val="26"/>
          <w:szCs w:val="26"/>
          <w:lang w:eastAsia="zh-CN"/>
        </w:rPr>
        <w:t xml:space="preserve"> </w:t>
      </w:r>
      <w:r w:rsidR="001477AE" w:rsidRPr="00E679BD">
        <w:rPr>
          <w:sz w:val="26"/>
          <w:szCs w:val="26"/>
          <w:lang w:eastAsia="zh-CN"/>
        </w:rPr>
        <w:t>Москвы.</w:t>
      </w:r>
    </w:p>
    <w:p w14:paraId="653B1DF1" w14:textId="77777777" w:rsidR="00AB6978" w:rsidRPr="00E679BD" w:rsidRDefault="00AB6978" w:rsidP="00F35F81">
      <w:pPr>
        <w:ind w:firstLine="709"/>
        <w:jc w:val="both"/>
        <w:rPr>
          <w:sz w:val="26"/>
          <w:szCs w:val="26"/>
          <w:lang w:eastAsia="zh-CN"/>
        </w:rPr>
      </w:pPr>
    </w:p>
    <w:p w14:paraId="2E6307A4" w14:textId="372A6635" w:rsidR="00E47F52" w:rsidRPr="00E679BD" w:rsidRDefault="00E44816">
      <w:pPr>
        <w:jc w:val="center"/>
        <w:rPr>
          <w:b/>
          <w:bCs/>
          <w:sz w:val="26"/>
          <w:szCs w:val="26"/>
        </w:rPr>
      </w:pPr>
      <w:r w:rsidRPr="00E679BD">
        <w:rPr>
          <w:b/>
          <w:bCs/>
          <w:sz w:val="26"/>
          <w:szCs w:val="26"/>
        </w:rPr>
        <w:t>10</w:t>
      </w:r>
      <w:r w:rsidR="00E47F52" w:rsidRPr="00E679BD">
        <w:rPr>
          <w:b/>
          <w:bCs/>
          <w:sz w:val="26"/>
          <w:szCs w:val="26"/>
        </w:rPr>
        <w:t>. Обстоятельства непреодолимой силы (форс-мажор)</w:t>
      </w:r>
    </w:p>
    <w:p w14:paraId="68CC8F81" w14:textId="77777777" w:rsidR="00213635" w:rsidRPr="00E679BD" w:rsidRDefault="00213635">
      <w:pPr>
        <w:jc w:val="center"/>
        <w:rPr>
          <w:b/>
          <w:bCs/>
          <w:sz w:val="26"/>
          <w:szCs w:val="26"/>
        </w:rPr>
      </w:pPr>
    </w:p>
    <w:p w14:paraId="458FE0E6" w14:textId="3C7B405F" w:rsidR="00E47F52" w:rsidRPr="00E679BD" w:rsidRDefault="00E44816" w:rsidP="00F35F81">
      <w:pPr>
        <w:autoSpaceDE w:val="0"/>
        <w:autoSpaceDN w:val="0"/>
        <w:adjustRightInd w:val="0"/>
        <w:ind w:firstLine="709"/>
        <w:jc w:val="both"/>
        <w:rPr>
          <w:sz w:val="26"/>
          <w:szCs w:val="26"/>
        </w:rPr>
      </w:pPr>
      <w:r w:rsidRPr="00E679BD">
        <w:rPr>
          <w:sz w:val="26"/>
          <w:szCs w:val="26"/>
        </w:rPr>
        <w:t>10</w:t>
      </w:r>
      <w:r w:rsidR="00E47F52" w:rsidRPr="00E679BD">
        <w:rPr>
          <w:sz w:val="26"/>
          <w:szCs w:val="26"/>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E679BD">
        <w:rPr>
          <w:iCs/>
          <w:sz w:val="26"/>
          <w:szCs w:val="26"/>
        </w:rPr>
        <w:t>запретные действия</w:t>
      </w:r>
      <w:r w:rsidR="00E47F52" w:rsidRPr="00E679BD">
        <w:rPr>
          <w:i/>
          <w:iCs/>
          <w:sz w:val="26"/>
          <w:szCs w:val="26"/>
        </w:rPr>
        <w:t xml:space="preserve"> </w:t>
      </w:r>
      <w:r w:rsidR="00E47F52" w:rsidRPr="00E679BD">
        <w:rPr>
          <w:iCs/>
          <w:sz w:val="26"/>
          <w:szCs w:val="26"/>
        </w:rPr>
        <w:t>властей, гражданские волне</w:t>
      </w:r>
      <w:r w:rsidR="00045A7B" w:rsidRPr="00E679BD">
        <w:rPr>
          <w:iCs/>
          <w:sz w:val="26"/>
          <w:szCs w:val="26"/>
        </w:rPr>
        <w:t>ния, эпидемии, блокада,</w:t>
      </w:r>
      <w:r w:rsidR="00E47F52" w:rsidRPr="00E679BD">
        <w:rPr>
          <w:iCs/>
          <w:sz w:val="26"/>
          <w:szCs w:val="26"/>
        </w:rPr>
        <w:t xml:space="preserve"> землетрясения, наводнения, пожары или другие стихийные бедствия</w:t>
      </w:r>
      <w:r w:rsidR="00E47F52" w:rsidRPr="00E679BD">
        <w:rPr>
          <w:sz w:val="26"/>
          <w:szCs w:val="26"/>
        </w:rPr>
        <w:t>.</w:t>
      </w:r>
    </w:p>
    <w:p w14:paraId="3BB3AE06" w14:textId="36B13D0E" w:rsidR="00E47F52" w:rsidRPr="00E679BD" w:rsidRDefault="00E44816" w:rsidP="00F35F81">
      <w:pPr>
        <w:autoSpaceDE w:val="0"/>
        <w:autoSpaceDN w:val="0"/>
        <w:adjustRightInd w:val="0"/>
        <w:ind w:firstLine="709"/>
        <w:jc w:val="both"/>
        <w:rPr>
          <w:sz w:val="26"/>
          <w:szCs w:val="26"/>
        </w:rPr>
      </w:pPr>
      <w:r w:rsidRPr="00E679BD">
        <w:rPr>
          <w:sz w:val="26"/>
          <w:szCs w:val="26"/>
        </w:rPr>
        <w:t>10</w:t>
      </w:r>
      <w:r w:rsidR="00E47F52" w:rsidRPr="00E679BD">
        <w:rPr>
          <w:sz w:val="26"/>
          <w:szCs w:val="26"/>
        </w:rPr>
        <w:t>.</w:t>
      </w:r>
      <w:r w:rsidR="00E47F52" w:rsidRPr="00E679BD">
        <w:rPr>
          <w:color w:val="000000" w:themeColor="text1"/>
          <w:sz w:val="26"/>
          <w:szCs w:val="26"/>
        </w:rPr>
        <w:t>2. В случае наступления этих обстоятельств</w:t>
      </w:r>
      <w:r w:rsidR="00415F07" w:rsidRPr="00E679BD">
        <w:rPr>
          <w:color w:val="000000" w:themeColor="text1"/>
          <w:sz w:val="26"/>
          <w:szCs w:val="26"/>
        </w:rPr>
        <w:t>,</w:t>
      </w:r>
      <w:r w:rsidR="00E47F52" w:rsidRPr="00E679BD">
        <w:rPr>
          <w:color w:val="000000" w:themeColor="text1"/>
          <w:sz w:val="26"/>
          <w:szCs w:val="26"/>
        </w:rPr>
        <w:t xml:space="preserve"> Сторона обязана в течение </w:t>
      </w:r>
      <w:r w:rsidR="00AA4A0D" w:rsidRPr="00E679BD">
        <w:rPr>
          <w:color w:val="000000" w:themeColor="text1"/>
          <w:sz w:val="26"/>
          <w:szCs w:val="26"/>
        </w:rPr>
        <w:t xml:space="preserve">10 </w:t>
      </w:r>
      <w:r w:rsidR="00DC142D" w:rsidRPr="00E679BD">
        <w:rPr>
          <w:color w:val="000000" w:themeColor="text1"/>
          <w:sz w:val="26"/>
          <w:szCs w:val="26"/>
        </w:rPr>
        <w:t>(</w:t>
      </w:r>
      <w:r w:rsidR="00AA4A0D" w:rsidRPr="00E679BD">
        <w:rPr>
          <w:color w:val="000000" w:themeColor="text1"/>
          <w:sz w:val="26"/>
          <w:szCs w:val="26"/>
        </w:rPr>
        <w:t>десяти</w:t>
      </w:r>
      <w:r w:rsidR="00DC142D" w:rsidRPr="00E679BD">
        <w:rPr>
          <w:color w:val="000000" w:themeColor="text1"/>
          <w:sz w:val="26"/>
          <w:szCs w:val="26"/>
        </w:rPr>
        <w:t>)</w:t>
      </w:r>
      <w:r w:rsidR="00E47F52" w:rsidRPr="00E679BD">
        <w:rPr>
          <w:color w:val="000000" w:themeColor="text1"/>
          <w:sz w:val="26"/>
          <w:szCs w:val="26"/>
        </w:rPr>
        <w:t xml:space="preserve"> рабочих дней уведомить </w:t>
      </w:r>
      <w:r w:rsidR="00E47F52" w:rsidRPr="00E679BD">
        <w:rPr>
          <w:sz w:val="26"/>
          <w:szCs w:val="26"/>
        </w:rPr>
        <w:t>об этом другую Сторону.</w:t>
      </w:r>
    </w:p>
    <w:p w14:paraId="7727E72E" w14:textId="10853B49" w:rsidR="00E47F52" w:rsidRPr="00E679BD" w:rsidRDefault="00E44816" w:rsidP="00F35F81">
      <w:pPr>
        <w:autoSpaceDE w:val="0"/>
        <w:autoSpaceDN w:val="0"/>
        <w:adjustRightInd w:val="0"/>
        <w:ind w:firstLine="709"/>
        <w:jc w:val="both"/>
        <w:rPr>
          <w:sz w:val="26"/>
          <w:szCs w:val="26"/>
        </w:rPr>
      </w:pPr>
      <w:r w:rsidRPr="00E679BD">
        <w:rPr>
          <w:sz w:val="26"/>
          <w:szCs w:val="26"/>
        </w:rPr>
        <w:t>10</w:t>
      </w:r>
      <w:r w:rsidR="00E47F52" w:rsidRPr="00E679BD">
        <w:rPr>
          <w:sz w:val="26"/>
          <w:szCs w:val="26"/>
        </w:rPr>
        <w:t xml:space="preserve">.3. Документ, выданный </w:t>
      </w:r>
      <w:r w:rsidR="00E47F52" w:rsidRPr="00E679BD">
        <w:rPr>
          <w:iCs/>
          <w:sz w:val="26"/>
          <w:szCs w:val="26"/>
        </w:rPr>
        <w:t xml:space="preserve">уполномоченным государственным </w:t>
      </w:r>
      <w:r w:rsidR="00AC6DBB" w:rsidRPr="00E679BD">
        <w:rPr>
          <w:iCs/>
          <w:sz w:val="26"/>
          <w:szCs w:val="26"/>
        </w:rPr>
        <w:t>органом</w:t>
      </w:r>
      <w:r w:rsidR="00DC142D" w:rsidRPr="00E679BD">
        <w:rPr>
          <w:iCs/>
          <w:sz w:val="26"/>
          <w:szCs w:val="26"/>
        </w:rPr>
        <w:t>,</w:t>
      </w:r>
      <w:r w:rsidR="00AC6DBB" w:rsidRPr="00E679BD">
        <w:rPr>
          <w:iCs/>
          <w:sz w:val="26"/>
          <w:szCs w:val="26"/>
        </w:rPr>
        <w:t xml:space="preserve"> является</w:t>
      </w:r>
      <w:r w:rsidR="00E47F52" w:rsidRPr="00E679BD">
        <w:rPr>
          <w:sz w:val="26"/>
          <w:szCs w:val="26"/>
        </w:rPr>
        <w:t xml:space="preserve"> достаточным подтверждением наличия и продолжительности действия непреодолимой силы.</w:t>
      </w:r>
    </w:p>
    <w:p w14:paraId="50DCC918" w14:textId="52D467E4" w:rsidR="00E47F52" w:rsidRPr="00E679BD" w:rsidRDefault="00E44816" w:rsidP="00F35F81">
      <w:pPr>
        <w:autoSpaceDE w:val="0"/>
        <w:autoSpaceDN w:val="0"/>
        <w:adjustRightInd w:val="0"/>
        <w:ind w:firstLine="709"/>
        <w:jc w:val="both"/>
        <w:rPr>
          <w:sz w:val="26"/>
          <w:szCs w:val="26"/>
        </w:rPr>
      </w:pPr>
      <w:r w:rsidRPr="00E679BD">
        <w:rPr>
          <w:sz w:val="26"/>
          <w:szCs w:val="26"/>
        </w:rPr>
        <w:t>10</w:t>
      </w:r>
      <w:r w:rsidR="00E47F52" w:rsidRPr="00E679BD">
        <w:rPr>
          <w:sz w:val="26"/>
          <w:szCs w:val="26"/>
        </w:rPr>
        <w:t>.4. Если обстоятельства непреодолимой силы продолжают действовать более 30</w:t>
      </w:r>
      <w:r w:rsidR="00DC142D" w:rsidRPr="00E679BD">
        <w:rPr>
          <w:sz w:val="26"/>
          <w:szCs w:val="26"/>
        </w:rPr>
        <w:t xml:space="preserve"> (тридца</w:t>
      </w:r>
      <w:r w:rsidR="0055396C" w:rsidRPr="00E679BD">
        <w:rPr>
          <w:sz w:val="26"/>
          <w:szCs w:val="26"/>
        </w:rPr>
        <w:t>ти</w:t>
      </w:r>
      <w:r w:rsidR="00DC142D" w:rsidRPr="00E679BD">
        <w:rPr>
          <w:sz w:val="26"/>
          <w:szCs w:val="26"/>
        </w:rPr>
        <w:t>)</w:t>
      </w:r>
      <w:r w:rsidR="00E47F52" w:rsidRPr="00E679BD">
        <w:rPr>
          <w:sz w:val="26"/>
          <w:szCs w:val="26"/>
        </w:rPr>
        <w:t xml:space="preserve"> рабочих дней, то каждая Сторона вправе отказаться от Договора в одностороннем порядке.</w:t>
      </w:r>
    </w:p>
    <w:p w14:paraId="411B8173" w14:textId="77777777" w:rsidR="00817C15" w:rsidRPr="00E679BD" w:rsidRDefault="00817C15" w:rsidP="00450847">
      <w:pPr>
        <w:ind w:firstLine="720"/>
        <w:jc w:val="both"/>
        <w:rPr>
          <w:b/>
          <w:sz w:val="26"/>
          <w:szCs w:val="26"/>
        </w:rPr>
      </w:pPr>
    </w:p>
    <w:p w14:paraId="0C88B018" w14:textId="77777777" w:rsidR="00AC7B63" w:rsidRPr="00E679BD" w:rsidRDefault="007F6B7F" w:rsidP="00AC7B63">
      <w:pPr>
        <w:pStyle w:val="ConsPlusNormal"/>
        <w:jc w:val="center"/>
        <w:rPr>
          <w:b/>
          <w:sz w:val="26"/>
          <w:szCs w:val="26"/>
        </w:rPr>
      </w:pPr>
      <w:r w:rsidRPr="00E679BD">
        <w:rPr>
          <w:b/>
          <w:sz w:val="26"/>
          <w:szCs w:val="26"/>
        </w:rPr>
        <w:t>1</w:t>
      </w:r>
      <w:r w:rsidR="00E44816" w:rsidRPr="00E679BD">
        <w:rPr>
          <w:b/>
          <w:sz w:val="26"/>
          <w:szCs w:val="26"/>
        </w:rPr>
        <w:t>1</w:t>
      </w:r>
      <w:r w:rsidRPr="00E679BD">
        <w:rPr>
          <w:b/>
          <w:sz w:val="26"/>
          <w:szCs w:val="26"/>
        </w:rPr>
        <w:t xml:space="preserve">. Срок действия/Досрочное </w:t>
      </w:r>
      <w:r w:rsidR="00E06F8A" w:rsidRPr="00E679BD">
        <w:rPr>
          <w:b/>
          <w:sz w:val="26"/>
          <w:szCs w:val="26"/>
        </w:rPr>
        <w:t>расторжение и</w:t>
      </w:r>
      <w:r w:rsidRPr="00E679BD">
        <w:rPr>
          <w:b/>
          <w:sz w:val="26"/>
          <w:szCs w:val="26"/>
        </w:rPr>
        <w:t xml:space="preserve"> изменение Договора</w:t>
      </w:r>
    </w:p>
    <w:p w14:paraId="100EDFA7" w14:textId="77777777" w:rsidR="009E3B0F" w:rsidRPr="00E679BD" w:rsidRDefault="009E3B0F" w:rsidP="004B7948">
      <w:pPr>
        <w:ind w:firstLine="709"/>
        <w:jc w:val="both"/>
        <w:rPr>
          <w:sz w:val="26"/>
          <w:szCs w:val="26"/>
        </w:rPr>
      </w:pPr>
    </w:p>
    <w:p w14:paraId="0354A42A" w14:textId="72B2205A" w:rsidR="00F35F81" w:rsidRPr="00E679BD" w:rsidRDefault="00F35F81" w:rsidP="004B7948">
      <w:pPr>
        <w:ind w:firstLine="709"/>
        <w:jc w:val="both"/>
        <w:rPr>
          <w:sz w:val="26"/>
          <w:szCs w:val="26"/>
        </w:rPr>
      </w:pPr>
      <w:r w:rsidRPr="00E679BD">
        <w:rPr>
          <w:sz w:val="26"/>
          <w:szCs w:val="26"/>
        </w:rPr>
        <w:lastRenderedPageBreak/>
        <w:t>1</w:t>
      </w:r>
      <w:r w:rsidR="00E44816" w:rsidRPr="00E679BD">
        <w:rPr>
          <w:sz w:val="26"/>
          <w:szCs w:val="26"/>
        </w:rPr>
        <w:t>1</w:t>
      </w:r>
      <w:r w:rsidRPr="00E679BD">
        <w:rPr>
          <w:sz w:val="26"/>
          <w:szCs w:val="26"/>
        </w:rPr>
        <w:t xml:space="preserve">.1. </w:t>
      </w:r>
      <w:r w:rsidR="003C0649" w:rsidRPr="00E679BD">
        <w:rPr>
          <w:sz w:val="26"/>
          <w:szCs w:val="26"/>
        </w:rPr>
        <w:t>Договор считается заключенным с момента его подписа</w:t>
      </w:r>
      <w:r w:rsidR="00EE23AE" w:rsidRPr="00E679BD">
        <w:rPr>
          <w:sz w:val="26"/>
          <w:szCs w:val="26"/>
        </w:rPr>
        <w:t>ния Сторонам</w:t>
      </w:r>
      <w:r w:rsidR="00096A39" w:rsidRPr="00E679BD">
        <w:rPr>
          <w:sz w:val="26"/>
          <w:szCs w:val="26"/>
        </w:rPr>
        <w:t>и и действует д</w:t>
      </w:r>
      <w:r w:rsidR="0004211A" w:rsidRPr="00E679BD">
        <w:rPr>
          <w:sz w:val="26"/>
          <w:szCs w:val="26"/>
        </w:rPr>
        <w:t>о «</w:t>
      </w:r>
      <w:r w:rsidR="003E676D">
        <w:rPr>
          <w:sz w:val="26"/>
          <w:szCs w:val="26"/>
        </w:rPr>
        <w:t>__</w:t>
      </w:r>
      <w:r w:rsidR="003C0649" w:rsidRPr="00E679BD">
        <w:rPr>
          <w:sz w:val="26"/>
          <w:szCs w:val="26"/>
        </w:rPr>
        <w:t xml:space="preserve">» </w:t>
      </w:r>
      <w:r w:rsidR="003E676D">
        <w:rPr>
          <w:sz w:val="26"/>
          <w:szCs w:val="26"/>
        </w:rPr>
        <w:t>_____</w:t>
      </w:r>
      <w:r w:rsidR="00163C16" w:rsidRPr="00E679BD">
        <w:rPr>
          <w:sz w:val="26"/>
          <w:szCs w:val="26"/>
        </w:rPr>
        <w:t xml:space="preserve"> </w:t>
      </w:r>
      <w:r w:rsidR="00EE23AE" w:rsidRPr="00E679BD">
        <w:rPr>
          <w:sz w:val="26"/>
          <w:szCs w:val="26"/>
        </w:rPr>
        <w:t>202</w:t>
      </w:r>
      <w:r w:rsidR="003E676D">
        <w:rPr>
          <w:sz w:val="26"/>
          <w:szCs w:val="26"/>
        </w:rPr>
        <w:t>_</w:t>
      </w:r>
      <w:r w:rsidR="00EE23AE" w:rsidRPr="00E679BD">
        <w:rPr>
          <w:sz w:val="26"/>
          <w:szCs w:val="26"/>
        </w:rPr>
        <w:t xml:space="preserve"> г.</w:t>
      </w:r>
      <w:r w:rsidR="005D54E9" w:rsidRPr="00E679BD">
        <w:rPr>
          <w:sz w:val="26"/>
          <w:szCs w:val="26"/>
        </w:rPr>
        <w:t xml:space="preserve"> (включительно)</w:t>
      </w:r>
      <w:r w:rsidR="003C0649" w:rsidRPr="00E679BD">
        <w:rPr>
          <w:sz w:val="26"/>
          <w:szCs w:val="26"/>
        </w:rPr>
        <w:t>, а в части оплаты – до полного завершения взаиморасчетов между Сторонами.</w:t>
      </w:r>
    </w:p>
    <w:p w14:paraId="612A8026" w14:textId="31A3FC1A" w:rsidR="00F35F81" w:rsidRPr="00E679BD" w:rsidRDefault="00F35F81" w:rsidP="00F35F81">
      <w:pPr>
        <w:ind w:firstLine="709"/>
        <w:jc w:val="both"/>
        <w:rPr>
          <w:sz w:val="26"/>
          <w:szCs w:val="26"/>
        </w:rPr>
      </w:pPr>
      <w:r w:rsidRPr="00E679BD">
        <w:rPr>
          <w:sz w:val="26"/>
          <w:szCs w:val="26"/>
        </w:rPr>
        <w:t>1</w:t>
      </w:r>
      <w:r w:rsidR="00E44816" w:rsidRPr="00E679BD">
        <w:rPr>
          <w:sz w:val="26"/>
          <w:szCs w:val="26"/>
        </w:rPr>
        <w:t>1</w:t>
      </w:r>
      <w:r w:rsidRPr="00E679BD">
        <w:rPr>
          <w:sz w:val="26"/>
          <w:szCs w:val="26"/>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683280B" w14:textId="7B81FF1E" w:rsidR="00F35F81" w:rsidRPr="00E679BD" w:rsidRDefault="00F35F81" w:rsidP="00F35F81">
      <w:pPr>
        <w:ind w:firstLine="709"/>
        <w:jc w:val="both"/>
        <w:rPr>
          <w:sz w:val="26"/>
          <w:szCs w:val="26"/>
        </w:rPr>
      </w:pPr>
      <w:r w:rsidRPr="00E679BD">
        <w:rPr>
          <w:sz w:val="26"/>
          <w:szCs w:val="26"/>
        </w:rPr>
        <w:t>1</w:t>
      </w:r>
      <w:r w:rsidR="00E44816" w:rsidRPr="00E679BD">
        <w:rPr>
          <w:sz w:val="26"/>
          <w:szCs w:val="26"/>
        </w:rPr>
        <w:t>1</w:t>
      </w:r>
      <w:r w:rsidRPr="00E679BD">
        <w:rPr>
          <w:sz w:val="26"/>
          <w:szCs w:val="26"/>
        </w:rPr>
        <w:t xml:space="preserve">.3. Покупатель вправе отказаться от исполнения Договора полностью или частично в одностороннем порядке в </w:t>
      </w:r>
      <w:r w:rsidR="00817C15" w:rsidRPr="00E679BD">
        <w:rPr>
          <w:sz w:val="26"/>
          <w:szCs w:val="26"/>
        </w:rPr>
        <w:t>случае отсутствия потребности в Товаре,</w:t>
      </w:r>
      <w:r w:rsidRPr="00E679BD">
        <w:rPr>
          <w:sz w:val="26"/>
          <w:szCs w:val="26"/>
        </w:rPr>
        <w:t xml:space="preserve"> а также в случае следующих существенных нарушений Поставщиком условий Договора: </w:t>
      </w:r>
    </w:p>
    <w:p w14:paraId="60A4109A" w14:textId="3E2C7F16" w:rsidR="00F35F81" w:rsidRPr="00E679BD" w:rsidRDefault="00F35F81" w:rsidP="00F35F81">
      <w:pPr>
        <w:ind w:firstLine="709"/>
        <w:jc w:val="both"/>
        <w:rPr>
          <w:sz w:val="26"/>
          <w:szCs w:val="26"/>
        </w:rPr>
      </w:pPr>
      <w:r w:rsidRPr="00E679BD">
        <w:rPr>
          <w:sz w:val="26"/>
          <w:szCs w:val="26"/>
        </w:rPr>
        <w:t>1</w:t>
      </w:r>
      <w:r w:rsidR="00E44816" w:rsidRPr="00E679BD">
        <w:rPr>
          <w:sz w:val="26"/>
          <w:szCs w:val="26"/>
        </w:rPr>
        <w:t>1</w:t>
      </w:r>
      <w:r w:rsidRPr="00E679BD">
        <w:rPr>
          <w:sz w:val="26"/>
          <w:szCs w:val="26"/>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111DBF49" w14:textId="41FB7C63" w:rsidR="00F35F81" w:rsidRPr="00E679BD" w:rsidRDefault="00F35F81" w:rsidP="00F35F81">
      <w:pPr>
        <w:ind w:firstLine="709"/>
        <w:jc w:val="both"/>
        <w:rPr>
          <w:sz w:val="26"/>
          <w:szCs w:val="26"/>
        </w:rPr>
      </w:pPr>
      <w:r w:rsidRPr="00E679BD">
        <w:rPr>
          <w:sz w:val="26"/>
          <w:szCs w:val="26"/>
        </w:rPr>
        <w:t>1</w:t>
      </w:r>
      <w:r w:rsidR="00E44816" w:rsidRPr="00E679BD">
        <w:rPr>
          <w:sz w:val="26"/>
          <w:szCs w:val="26"/>
        </w:rPr>
        <w:t>1</w:t>
      </w:r>
      <w:r w:rsidRPr="00E679BD">
        <w:rPr>
          <w:sz w:val="26"/>
          <w:szCs w:val="26"/>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3D40171B" w14:textId="0C010D59" w:rsidR="00F35F81" w:rsidRPr="00E679BD" w:rsidRDefault="00F35F81" w:rsidP="00F35F81">
      <w:pPr>
        <w:ind w:firstLine="709"/>
        <w:jc w:val="both"/>
        <w:rPr>
          <w:sz w:val="26"/>
          <w:szCs w:val="26"/>
        </w:rPr>
      </w:pPr>
      <w:r w:rsidRPr="00E679BD">
        <w:rPr>
          <w:sz w:val="26"/>
          <w:szCs w:val="26"/>
        </w:rPr>
        <w:t>1</w:t>
      </w:r>
      <w:r w:rsidR="00E44816" w:rsidRPr="00E679BD">
        <w:rPr>
          <w:sz w:val="26"/>
          <w:szCs w:val="26"/>
        </w:rPr>
        <w:t>1</w:t>
      </w:r>
      <w:r w:rsidRPr="00E679BD">
        <w:rPr>
          <w:sz w:val="26"/>
          <w:szCs w:val="26"/>
        </w:rPr>
        <w:t>.3.3. неоднократного нарушения Поставщиком сроков поставки Товара, предусмотренных Договором, на 5 (пять) и более календарных дней;</w:t>
      </w:r>
    </w:p>
    <w:p w14:paraId="5EC33A80" w14:textId="3A2950EE" w:rsidR="00F35F81" w:rsidRPr="00E679BD" w:rsidRDefault="00F35F81" w:rsidP="00F35F81">
      <w:pPr>
        <w:ind w:firstLine="709"/>
        <w:jc w:val="both"/>
        <w:rPr>
          <w:sz w:val="26"/>
          <w:szCs w:val="26"/>
        </w:rPr>
      </w:pPr>
      <w:r w:rsidRPr="00E679BD">
        <w:rPr>
          <w:sz w:val="26"/>
          <w:szCs w:val="26"/>
        </w:rPr>
        <w:t>1</w:t>
      </w:r>
      <w:r w:rsidR="00E44816" w:rsidRPr="00E679BD">
        <w:rPr>
          <w:sz w:val="26"/>
          <w:szCs w:val="26"/>
        </w:rPr>
        <w:t>1</w:t>
      </w:r>
      <w:r w:rsidRPr="00E679BD">
        <w:rPr>
          <w:sz w:val="26"/>
          <w:szCs w:val="26"/>
        </w:rPr>
        <w:t>.3.4. однократного нарушения Поставщиком сроков поставки Товара, предусмотренных Договором, на 10 (десять) и более календарных дней;</w:t>
      </w:r>
    </w:p>
    <w:p w14:paraId="02A83C96" w14:textId="06AE23BB" w:rsidR="00F35F81" w:rsidRPr="00E679BD" w:rsidRDefault="00F35F81" w:rsidP="00F35F81">
      <w:pPr>
        <w:ind w:firstLine="709"/>
        <w:jc w:val="both"/>
        <w:rPr>
          <w:sz w:val="26"/>
          <w:szCs w:val="26"/>
        </w:rPr>
      </w:pPr>
      <w:r w:rsidRPr="00E679BD">
        <w:rPr>
          <w:sz w:val="26"/>
          <w:szCs w:val="26"/>
        </w:rPr>
        <w:t>1</w:t>
      </w:r>
      <w:r w:rsidR="00E44816" w:rsidRPr="00E679BD">
        <w:rPr>
          <w:sz w:val="26"/>
          <w:szCs w:val="26"/>
        </w:rPr>
        <w:t>1</w:t>
      </w:r>
      <w:r w:rsidRPr="00E679BD">
        <w:rPr>
          <w:sz w:val="26"/>
          <w:szCs w:val="26"/>
        </w:rPr>
        <w:t>.3.</w:t>
      </w:r>
      <w:r w:rsidR="00C50A8E" w:rsidRPr="00E679BD">
        <w:rPr>
          <w:sz w:val="26"/>
          <w:szCs w:val="26"/>
        </w:rPr>
        <w:t>5</w:t>
      </w:r>
      <w:r w:rsidRPr="00E679BD">
        <w:rPr>
          <w:sz w:val="26"/>
          <w:szCs w:val="26"/>
        </w:rPr>
        <w:t>. отказа Поставщика передать Покупателю Товар или принадлежности к нему;</w:t>
      </w:r>
    </w:p>
    <w:p w14:paraId="0B28F22E" w14:textId="6FB1E088" w:rsidR="00515BF4" w:rsidRPr="00E679BD" w:rsidRDefault="00515BF4" w:rsidP="00515BF4">
      <w:pPr>
        <w:ind w:firstLine="709"/>
        <w:jc w:val="both"/>
        <w:rPr>
          <w:sz w:val="26"/>
          <w:szCs w:val="26"/>
        </w:rPr>
      </w:pPr>
      <w:r w:rsidRPr="00E679BD">
        <w:rPr>
          <w:sz w:val="26"/>
          <w:szCs w:val="26"/>
        </w:rPr>
        <w:t>1</w:t>
      </w:r>
      <w:r w:rsidR="00E44816" w:rsidRPr="00E679BD">
        <w:rPr>
          <w:sz w:val="26"/>
          <w:szCs w:val="26"/>
        </w:rPr>
        <w:t>1</w:t>
      </w:r>
      <w:r w:rsidRPr="00E679BD">
        <w:rPr>
          <w:sz w:val="26"/>
          <w:szCs w:val="26"/>
        </w:rPr>
        <w:t>.3.6. повторного нарушения Поставщиком требований к ассортименту или техническим харак</w:t>
      </w:r>
      <w:r w:rsidR="00D20E89" w:rsidRPr="00E679BD">
        <w:rPr>
          <w:sz w:val="26"/>
          <w:szCs w:val="26"/>
        </w:rPr>
        <w:t>теристикам поставляемого Товара.</w:t>
      </w:r>
    </w:p>
    <w:p w14:paraId="3CDF7E38" w14:textId="0B5AE165" w:rsidR="00F35F81" w:rsidRPr="00E679BD" w:rsidRDefault="00F35F81" w:rsidP="00F35F81">
      <w:pPr>
        <w:ind w:firstLine="709"/>
        <w:jc w:val="both"/>
        <w:rPr>
          <w:sz w:val="26"/>
          <w:szCs w:val="26"/>
        </w:rPr>
      </w:pPr>
      <w:r w:rsidRPr="00E679BD">
        <w:rPr>
          <w:sz w:val="26"/>
          <w:szCs w:val="26"/>
        </w:rPr>
        <w:t>1</w:t>
      </w:r>
      <w:r w:rsidR="00E44816" w:rsidRPr="00E679BD">
        <w:rPr>
          <w:sz w:val="26"/>
          <w:szCs w:val="26"/>
        </w:rPr>
        <w:t>1</w:t>
      </w:r>
      <w:r w:rsidRPr="00E679BD">
        <w:rPr>
          <w:sz w:val="26"/>
          <w:szCs w:val="26"/>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64F9FAF5" w14:textId="65F7C9F6" w:rsidR="00F35F81" w:rsidRPr="00E679BD" w:rsidRDefault="00F35F81" w:rsidP="00F35F81">
      <w:pPr>
        <w:ind w:firstLine="709"/>
        <w:jc w:val="both"/>
        <w:rPr>
          <w:sz w:val="26"/>
          <w:szCs w:val="26"/>
        </w:rPr>
      </w:pPr>
      <w:r w:rsidRPr="00E679BD">
        <w:rPr>
          <w:sz w:val="26"/>
          <w:szCs w:val="26"/>
        </w:rPr>
        <w:t>1</w:t>
      </w:r>
      <w:r w:rsidR="00E44816" w:rsidRPr="00E679BD">
        <w:rPr>
          <w:sz w:val="26"/>
          <w:szCs w:val="26"/>
        </w:rPr>
        <w:t>1</w:t>
      </w:r>
      <w:r w:rsidRPr="00E679BD">
        <w:rPr>
          <w:sz w:val="26"/>
          <w:szCs w:val="26"/>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E44816" w:rsidRPr="00E679BD">
        <w:rPr>
          <w:sz w:val="26"/>
          <w:szCs w:val="26"/>
        </w:rPr>
        <w:t>8</w:t>
      </w:r>
      <w:r w:rsidRPr="00E679BD">
        <w:rPr>
          <w:sz w:val="26"/>
          <w:szCs w:val="26"/>
        </w:rPr>
        <w:t xml:space="preserve"> Договора.</w:t>
      </w:r>
    </w:p>
    <w:p w14:paraId="5FF04EDD" w14:textId="77777777" w:rsidR="0049773F" w:rsidRPr="00E679BD" w:rsidRDefault="00F35F81" w:rsidP="0049773F">
      <w:pPr>
        <w:ind w:firstLine="709"/>
        <w:jc w:val="both"/>
        <w:rPr>
          <w:sz w:val="26"/>
          <w:szCs w:val="26"/>
        </w:rPr>
      </w:pPr>
      <w:r w:rsidRPr="00E679BD">
        <w:rPr>
          <w:sz w:val="26"/>
          <w:szCs w:val="26"/>
        </w:rPr>
        <w:t>1</w:t>
      </w:r>
      <w:r w:rsidR="00E44816" w:rsidRPr="00E679BD">
        <w:rPr>
          <w:sz w:val="26"/>
          <w:szCs w:val="26"/>
        </w:rPr>
        <w:t>1</w:t>
      </w:r>
      <w:r w:rsidRPr="00E679BD">
        <w:rPr>
          <w:sz w:val="26"/>
          <w:szCs w:val="26"/>
        </w:rPr>
        <w:t>.6. В случае расторжения Покупателем Договора в одностороннем порядке в связи с существенным нарушением Поставщиком условий Догово</w:t>
      </w:r>
      <w:r w:rsidR="009847A2" w:rsidRPr="00E679BD">
        <w:rPr>
          <w:sz w:val="26"/>
          <w:szCs w:val="26"/>
        </w:rPr>
        <w:t xml:space="preserve">ра, Покупатель вправе включить </w:t>
      </w:r>
      <w:r w:rsidRPr="00E679BD">
        <w:rPr>
          <w:sz w:val="26"/>
          <w:szCs w:val="26"/>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3E28442B" w14:textId="77777777" w:rsidR="0049773F" w:rsidRPr="00E679BD" w:rsidRDefault="0049773F" w:rsidP="0049773F">
      <w:pPr>
        <w:ind w:firstLine="709"/>
        <w:jc w:val="both"/>
        <w:rPr>
          <w:sz w:val="26"/>
          <w:szCs w:val="26"/>
        </w:rPr>
      </w:pPr>
    </w:p>
    <w:p w14:paraId="39A28DD8" w14:textId="210E56E5" w:rsidR="009847A2" w:rsidRPr="00E679BD" w:rsidRDefault="009847A2" w:rsidP="009847A2">
      <w:pPr>
        <w:ind w:firstLine="709"/>
        <w:jc w:val="center"/>
        <w:rPr>
          <w:b/>
          <w:bCs/>
          <w:sz w:val="26"/>
          <w:szCs w:val="26"/>
          <w:lang w:eastAsia="zh-CN"/>
        </w:rPr>
      </w:pPr>
      <w:r w:rsidRPr="00E679BD">
        <w:rPr>
          <w:b/>
          <w:bCs/>
          <w:sz w:val="26"/>
          <w:szCs w:val="26"/>
          <w:lang w:eastAsia="zh-CN"/>
        </w:rPr>
        <w:t>1</w:t>
      </w:r>
      <w:r w:rsidR="00B17FB8" w:rsidRPr="00E679BD">
        <w:rPr>
          <w:b/>
          <w:bCs/>
          <w:sz w:val="26"/>
          <w:szCs w:val="26"/>
          <w:lang w:eastAsia="zh-CN"/>
        </w:rPr>
        <w:t>2</w:t>
      </w:r>
      <w:r w:rsidRPr="00E679BD">
        <w:rPr>
          <w:b/>
          <w:bCs/>
          <w:sz w:val="26"/>
          <w:szCs w:val="26"/>
          <w:lang w:eastAsia="zh-CN"/>
        </w:rPr>
        <w:t>. Антикоррупционная оговорка</w:t>
      </w:r>
      <w:r w:rsidR="00066DEF" w:rsidRPr="00E679BD">
        <w:rPr>
          <w:b/>
          <w:bCs/>
          <w:sz w:val="26"/>
          <w:szCs w:val="26"/>
          <w:lang w:eastAsia="zh-CN"/>
        </w:rPr>
        <w:t>.</w:t>
      </w:r>
    </w:p>
    <w:p w14:paraId="29844B8C" w14:textId="77777777" w:rsidR="00213635" w:rsidRPr="00E679BD" w:rsidRDefault="00213635" w:rsidP="009847A2">
      <w:pPr>
        <w:ind w:firstLine="709"/>
        <w:jc w:val="center"/>
        <w:rPr>
          <w:b/>
          <w:bCs/>
          <w:sz w:val="26"/>
          <w:szCs w:val="26"/>
          <w:lang w:eastAsia="zh-CN"/>
        </w:rPr>
      </w:pPr>
    </w:p>
    <w:p w14:paraId="262B19E6" w14:textId="43F488CE" w:rsidR="009847A2" w:rsidRPr="00E679BD" w:rsidRDefault="009847A2" w:rsidP="009847A2">
      <w:pPr>
        <w:ind w:firstLine="709"/>
        <w:jc w:val="both"/>
        <w:rPr>
          <w:sz w:val="26"/>
          <w:szCs w:val="26"/>
          <w:lang w:eastAsia="zh-CN"/>
        </w:rPr>
      </w:pPr>
      <w:r w:rsidRPr="00E679BD">
        <w:rPr>
          <w:sz w:val="26"/>
          <w:szCs w:val="26"/>
          <w:lang w:eastAsia="zh-CN"/>
        </w:rPr>
        <w:t>1</w:t>
      </w:r>
      <w:r w:rsidR="00B17FB8" w:rsidRPr="00E679BD">
        <w:rPr>
          <w:sz w:val="26"/>
          <w:szCs w:val="26"/>
          <w:lang w:eastAsia="zh-CN"/>
        </w:rPr>
        <w:t>2</w:t>
      </w:r>
      <w:r w:rsidRPr="00E679BD">
        <w:rPr>
          <w:sz w:val="26"/>
          <w:szCs w:val="26"/>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E8D5CBA" w14:textId="54602BC4" w:rsidR="009847A2" w:rsidRPr="00E679BD" w:rsidRDefault="009847A2" w:rsidP="009847A2">
      <w:pPr>
        <w:ind w:firstLine="709"/>
        <w:jc w:val="both"/>
        <w:rPr>
          <w:sz w:val="26"/>
          <w:szCs w:val="26"/>
          <w:lang w:eastAsia="zh-CN"/>
        </w:rPr>
      </w:pPr>
      <w:r w:rsidRPr="00E679BD">
        <w:rPr>
          <w:sz w:val="26"/>
          <w:szCs w:val="26"/>
          <w:lang w:eastAsia="zh-CN"/>
        </w:rPr>
        <w:t>1</w:t>
      </w:r>
      <w:r w:rsidR="00B17FB8" w:rsidRPr="00E679BD">
        <w:rPr>
          <w:sz w:val="26"/>
          <w:szCs w:val="26"/>
          <w:lang w:eastAsia="zh-CN"/>
        </w:rPr>
        <w:t>2</w:t>
      </w:r>
      <w:r w:rsidRPr="00E679BD">
        <w:rPr>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sidRPr="00E679BD">
        <w:rPr>
          <w:sz w:val="26"/>
          <w:szCs w:val="26"/>
          <w:lang w:eastAsia="zh-CN"/>
        </w:rPr>
        <w:t>го</w:t>
      </w:r>
      <w:r w:rsidRPr="00E679BD">
        <w:rPr>
          <w:sz w:val="26"/>
          <w:szCs w:val="26"/>
          <w:lang w:eastAsia="zh-CN"/>
        </w:rPr>
        <w:t xml:space="preserve"> </w:t>
      </w:r>
      <w:r w:rsidR="002F50AF" w:rsidRPr="00E679BD">
        <w:rPr>
          <w:sz w:val="26"/>
          <w:szCs w:val="26"/>
          <w:lang w:eastAsia="zh-CN"/>
        </w:rPr>
        <w:t>раздела</w:t>
      </w:r>
      <w:r w:rsidRPr="00E679BD">
        <w:rPr>
          <w:sz w:val="26"/>
          <w:szCs w:val="26"/>
          <w:lang w:eastAsia="zh-CN"/>
        </w:rPr>
        <w:t xml:space="preserve">, соответствующая </w:t>
      </w:r>
      <w:r w:rsidRPr="00E679BD">
        <w:rPr>
          <w:sz w:val="26"/>
          <w:szCs w:val="26"/>
          <w:lang w:eastAsia="zh-CN"/>
        </w:rPr>
        <w:lastRenderedPageBreak/>
        <w:t>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E679BD">
        <w:rPr>
          <w:sz w:val="26"/>
          <w:szCs w:val="26"/>
          <w:lang w:eastAsia="zh-CN"/>
        </w:rPr>
        <w:t>го</w:t>
      </w:r>
      <w:r w:rsidRPr="00E679BD">
        <w:rPr>
          <w:sz w:val="26"/>
          <w:szCs w:val="26"/>
          <w:lang w:eastAsia="zh-CN"/>
        </w:rPr>
        <w:t xml:space="preserve"> </w:t>
      </w:r>
      <w:r w:rsidR="002F50AF" w:rsidRPr="00E679BD">
        <w:rPr>
          <w:sz w:val="26"/>
          <w:szCs w:val="26"/>
          <w:lang w:eastAsia="zh-CN"/>
        </w:rPr>
        <w:t>раздела</w:t>
      </w:r>
      <w:r w:rsidRPr="00E679BD">
        <w:rPr>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503CE9" w:rsidRPr="00E679BD">
        <w:rPr>
          <w:sz w:val="26"/>
          <w:szCs w:val="26"/>
          <w:lang w:eastAsia="zh-CN"/>
        </w:rPr>
        <w:t>е</w:t>
      </w:r>
      <w:r w:rsidRPr="00E679BD">
        <w:rPr>
          <w:sz w:val="26"/>
          <w:szCs w:val="26"/>
          <w:lang w:eastAsia="zh-CN"/>
        </w:rPr>
        <w:t xml:space="preserve"> </w:t>
      </w:r>
      <w:r w:rsidR="00503CE9" w:rsidRPr="00E679BD">
        <w:rPr>
          <w:sz w:val="26"/>
          <w:szCs w:val="26"/>
          <w:lang w:eastAsia="zh-CN"/>
        </w:rPr>
        <w:t>10 (</w:t>
      </w:r>
      <w:r w:rsidRPr="00E679BD">
        <w:rPr>
          <w:sz w:val="26"/>
          <w:szCs w:val="26"/>
          <w:lang w:eastAsia="zh-CN"/>
        </w:rPr>
        <w:t>десяти</w:t>
      </w:r>
      <w:r w:rsidR="00503CE9" w:rsidRPr="00E679BD">
        <w:rPr>
          <w:sz w:val="26"/>
          <w:szCs w:val="26"/>
          <w:lang w:eastAsia="zh-CN"/>
        </w:rPr>
        <w:t>)</w:t>
      </w:r>
      <w:r w:rsidRPr="00E679BD">
        <w:rPr>
          <w:sz w:val="26"/>
          <w:szCs w:val="26"/>
          <w:lang w:eastAsia="zh-CN"/>
        </w:rPr>
        <w:t xml:space="preserve"> рабочих дней с даты направления письменного уведомления.</w:t>
      </w:r>
    </w:p>
    <w:p w14:paraId="702B330B" w14:textId="147A7462" w:rsidR="009847A2" w:rsidRPr="00E679BD" w:rsidRDefault="009847A2" w:rsidP="009847A2">
      <w:pPr>
        <w:ind w:firstLine="709"/>
        <w:jc w:val="both"/>
        <w:rPr>
          <w:sz w:val="26"/>
          <w:szCs w:val="26"/>
          <w:lang w:eastAsia="zh-CN"/>
        </w:rPr>
      </w:pPr>
      <w:r w:rsidRPr="00E679BD">
        <w:rPr>
          <w:sz w:val="26"/>
          <w:szCs w:val="26"/>
          <w:lang w:eastAsia="zh-CN"/>
        </w:rPr>
        <w:t>1</w:t>
      </w:r>
      <w:r w:rsidR="00B17FB8" w:rsidRPr="00E679BD">
        <w:rPr>
          <w:sz w:val="26"/>
          <w:szCs w:val="26"/>
          <w:lang w:eastAsia="zh-CN"/>
        </w:rPr>
        <w:t>2</w:t>
      </w:r>
      <w:r w:rsidRPr="00E679BD">
        <w:rPr>
          <w:sz w:val="26"/>
          <w:szCs w:val="26"/>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E679BD">
        <w:rPr>
          <w:sz w:val="26"/>
          <w:szCs w:val="26"/>
          <w:lang w:eastAsia="zh-CN"/>
        </w:rPr>
        <w:t>го</w:t>
      </w:r>
      <w:r w:rsidRPr="00E679BD">
        <w:rPr>
          <w:sz w:val="26"/>
          <w:szCs w:val="26"/>
          <w:lang w:eastAsia="zh-CN"/>
        </w:rPr>
        <w:t xml:space="preserve"> </w:t>
      </w:r>
      <w:r w:rsidR="002F50AF" w:rsidRPr="00E679BD">
        <w:rPr>
          <w:sz w:val="26"/>
          <w:szCs w:val="26"/>
          <w:lang w:eastAsia="zh-CN"/>
        </w:rPr>
        <w:t>раздела</w:t>
      </w:r>
      <w:r w:rsidRPr="00E679BD">
        <w:rPr>
          <w:sz w:val="26"/>
          <w:szCs w:val="26"/>
          <w:lang w:eastAsia="zh-CN"/>
        </w:rPr>
        <w:t>, вправе требовать возмещения реального ущерба, возникшего в результате такого расторжения.</w:t>
      </w:r>
    </w:p>
    <w:p w14:paraId="560B038E" w14:textId="0E58269A" w:rsidR="00E85467" w:rsidRPr="00E679BD" w:rsidRDefault="00096A39" w:rsidP="00E85467">
      <w:pPr>
        <w:jc w:val="center"/>
        <w:rPr>
          <w:b/>
          <w:sz w:val="26"/>
          <w:szCs w:val="26"/>
          <w:lang w:eastAsia="zh-CN"/>
        </w:rPr>
      </w:pPr>
      <w:r w:rsidRPr="00E679BD">
        <w:rPr>
          <w:b/>
          <w:sz w:val="26"/>
          <w:szCs w:val="26"/>
          <w:lang w:eastAsia="zh-CN"/>
        </w:rPr>
        <w:t>1</w:t>
      </w:r>
      <w:r w:rsidR="00B17FB8" w:rsidRPr="00E679BD">
        <w:rPr>
          <w:b/>
          <w:sz w:val="26"/>
          <w:szCs w:val="26"/>
          <w:lang w:eastAsia="zh-CN"/>
        </w:rPr>
        <w:t>3</w:t>
      </w:r>
      <w:r w:rsidR="00E85467" w:rsidRPr="00E679BD">
        <w:rPr>
          <w:b/>
          <w:sz w:val="26"/>
          <w:szCs w:val="26"/>
          <w:lang w:eastAsia="zh-CN"/>
        </w:rPr>
        <w:t>. Конфиденциальность.</w:t>
      </w:r>
    </w:p>
    <w:p w14:paraId="53530E27" w14:textId="77777777" w:rsidR="00213635" w:rsidRPr="00E679BD" w:rsidRDefault="00213635" w:rsidP="00E85467">
      <w:pPr>
        <w:jc w:val="center"/>
        <w:rPr>
          <w:b/>
          <w:sz w:val="26"/>
          <w:szCs w:val="26"/>
          <w:lang w:eastAsia="zh-CN"/>
        </w:rPr>
      </w:pPr>
    </w:p>
    <w:p w14:paraId="73D8442E" w14:textId="796E3072" w:rsidR="00E85467" w:rsidRPr="00E679BD" w:rsidRDefault="00E85467" w:rsidP="00E85467">
      <w:pPr>
        <w:ind w:firstLine="709"/>
        <w:jc w:val="both"/>
        <w:rPr>
          <w:sz w:val="26"/>
          <w:szCs w:val="26"/>
          <w:lang w:eastAsia="zh-CN"/>
        </w:rPr>
      </w:pPr>
      <w:r w:rsidRPr="00E679BD">
        <w:rPr>
          <w:sz w:val="26"/>
          <w:szCs w:val="26"/>
          <w:lang w:eastAsia="zh-CN"/>
        </w:rPr>
        <w:t>1</w:t>
      </w:r>
      <w:r w:rsidR="00B17FB8" w:rsidRPr="00E679BD">
        <w:rPr>
          <w:sz w:val="26"/>
          <w:szCs w:val="26"/>
          <w:lang w:eastAsia="zh-CN"/>
        </w:rPr>
        <w:t>3</w:t>
      </w:r>
      <w:r w:rsidRPr="00E679BD">
        <w:rPr>
          <w:sz w:val="26"/>
          <w:szCs w:val="26"/>
          <w:lang w:eastAsia="zh-C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ABC9B9C" w14:textId="6A2FD215" w:rsidR="00E85467" w:rsidRPr="00E679BD" w:rsidRDefault="00E85467" w:rsidP="00E85467">
      <w:pPr>
        <w:ind w:firstLine="709"/>
        <w:jc w:val="both"/>
        <w:rPr>
          <w:sz w:val="26"/>
          <w:szCs w:val="26"/>
          <w:lang w:eastAsia="zh-CN"/>
        </w:rPr>
      </w:pPr>
      <w:r w:rsidRPr="00E679BD">
        <w:rPr>
          <w:sz w:val="26"/>
          <w:szCs w:val="26"/>
          <w:lang w:eastAsia="zh-CN"/>
        </w:rPr>
        <w:t>1</w:t>
      </w:r>
      <w:r w:rsidR="00B17FB8" w:rsidRPr="00E679BD">
        <w:rPr>
          <w:sz w:val="26"/>
          <w:szCs w:val="26"/>
          <w:lang w:eastAsia="zh-CN"/>
        </w:rPr>
        <w:t>3</w:t>
      </w:r>
      <w:r w:rsidRPr="00E679BD">
        <w:rPr>
          <w:sz w:val="26"/>
          <w:szCs w:val="26"/>
          <w:lang w:eastAsia="zh-CN"/>
        </w:rPr>
        <w:t>.2. Стороны Договора не признают конфиденциальной информацию, которая:</w:t>
      </w:r>
    </w:p>
    <w:p w14:paraId="40AA9619" w14:textId="2CBFE25C" w:rsidR="00E85467" w:rsidRPr="00E679BD" w:rsidRDefault="00E85467" w:rsidP="00E85467">
      <w:pPr>
        <w:ind w:firstLine="709"/>
        <w:jc w:val="both"/>
        <w:rPr>
          <w:sz w:val="26"/>
          <w:szCs w:val="26"/>
          <w:lang w:eastAsia="zh-CN"/>
        </w:rPr>
      </w:pPr>
      <w:r w:rsidRPr="00E679BD">
        <w:rPr>
          <w:sz w:val="26"/>
          <w:szCs w:val="26"/>
          <w:lang w:eastAsia="zh-CN"/>
        </w:rPr>
        <w:t>1</w:t>
      </w:r>
      <w:r w:rsidR="00B17FB8" w:rsidRPr="00E679BD">
        <w:rPr>
          <w:sz w:val="26"/>
          <w:szCs w:val="26"/>
          <w:lang w:eastAsia="zh-CN"/>
        </w:rPr>
        <w:t>3</w:t>
      </w:r>
      <w:r w:rsidRPr="00E679BD">
        <w:rPr>
          <w:sz w:val="26"/>
          <w:szCs w:val="26"/>
          <w:lang w:eastAsia="zh-CN"/>
        </w:rPr>
        <w:t>.2.1. к моменту её передачи уже была известна другой Стороне;</w:t>
      </w:r>
    </w:p>
    <w:p w14:paraId="6B4D2288" w14:textId="512DF3E2" w:rsidR="00E85467" w:rsidRPr="00E679BD" w:rsidRDefault="00E85467" w:rsidP="00E85467">
      <w:pPr>
        <w:ind w:firstLine="709"/>
        <w:jc w:val="both"/>
        <w:rPr>
          <w:sz w:val="26"/>
          <w:szCs w:val="26"/>
          <w:lang w:eastAsia="zh-CN"/>
        </w:rPr>
      </w:pPr>
      <w:r w:rsidRPr="00E679BD">
        <w:rPr>
          <w:sz w:val="26"/>
          <w:szCs w:val="26"/>
          <w:lang w:eastAsia="zh-CN"/>
        </w:rPr>
        <w:t>1</w:t>
      </w:r>
      <w:r w:rsidR="00B17FB8" w:rsidRPr="00E679BD">
        <w:rPr>
          <w:sz w:val="26"/>
          <w:szCs w:val="26"/>
          <w:lang w:eastAsia="zh-CN"/>
        </w:rPr>
        <w:t>3</w:t>
      </w:r>
      <w:r w:rsidRPr="00E679BD">
        <w:rPr>
          <w:sz w:val="26"/>
          <w:szCs w:val="26"/>
          <w:lang w:eastAsia="zh-CN"/>
        </w:rPr>
        <w:t>.2.2. к моменту её передачи уже является достоянием общественности.</w:t>
      </w:r>
    </w:p>
    <w:p w14:paraId="0932B95D" w14:textId="62C53E97" w:rsidR="00E85467" w:rsidRPr="00E679BD" w:rsidRDefault="00E85467" w:rsidP="00E85467">
      <w:pPr>
        <w:ind w:firstLine="709"/>
        <w:jc w:val="both"/>
        <w:rPr>
          <w:sz w:val="26"/>
          <w:szCs w:val="26"/>
          <w:lang w:eastAsia="zh-CN"/>
        </w:rPr>
      </w:pPr>
      <w:r w:rsidRPr="00E679BD">
        <w:rPr>
          <w:sz w:val="26"/>
          <w:szCs w:val="26"/>
          <w:lang w:eastAsia="zh-CN"/>
        </w:rPr>
        <w:t>1</w:t>
      </w:r>
      <w:r w:rsidR="00B17FB8" w:rsidRPr="00E679BD">
        <w:rPr>
          <w:sz w:val="26"/>
          <w:szCs w:val="26"/>
          <w:lang w:eastAsia="zh-CN"/>
        </w:rPr>
        <w:t>3</w:t>
      </w:r>
      <w:r w:rsidRPr="00E679BD">
        <w:rPr>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9FDE54C" w14:textId="29E431AA" w:rsidR="00E85467" w:rsidRPr="00E679BD" w:rsidRDefault="00E85467" w:rsidP="00E85467">
      <w:pPr>
        <w:ind w:firstLine="709"/>
        <w:jc w:val="both"/>
        <w:rPr>
          <w:sz w:val="26"/>
          <w:szCs w:val="26"/>
          <w:lang w:eastAsia="zh-CN"/>
        </w:rPr>
      </w:pPr>
      <w:r w:rsidRPr="00E679BD">
        <w:rPr>
          <w:sz w:val="26"/>
          <w:szCs w:val="26"/>
          <w:lang w:eastAsia="zh-CN"/>
        </w:rPr>
        <w:t>1</w:t>
      </w:r>
      <w:r w:rsidR="00B17FB8" w:rsidRPr="00E679BD">
        <w:rPr>
          <w:sz w:val="26"/>
          <w:szCs w:val="26"/>
          <w:lang w:eastAsia="zh-CN"/>
        </w:rPr>
        <w:t>3</w:t>
      </w:r>
      <w:r w:rsidRPr="00E679BD">
        <w:rPr>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1C527D83" w14:textId="10A002F3" w:rsidR="00E85467" w:rsidRPr="00E679BD" w:rsidRDefault="00E85467" w:rsidP="00E85467">
      <w:pPr>
        <w:ind w:firstLine="709"/>
        <w:jc w:val="both"/>
        <w:rPr>
          <w:sz w:val="26"/>
          <w:szCs w:val="26"/>
          <w:lang w:eastAsia="zh-CN"/>
        </w:rPr>
      </w:pPr>
      <w:r w:rsidRPr="00E679BD">
        <w:rPr>
          <w:sz w:val="26"/>
          <w:szCs w:val="26"/>
          <w:lang w:eastAsia="zh-CN"/>
        </w:rPr>
        <w:t>1</w:t>
      </w:r>
      <w:r w:rsidR="00B17FB8" w:rsidRPr="00E679BD">
        <w:rPr>
          <w:sz w:val="26"/>
          <w:szCs w:val="26"/>
          <w:lang w:eastAsia="zh-CN"/>
        </w:rPr>
        <w:t>3</w:t>
      </w:r>
      <w:r w:rsidRPr="00E679BD">
        <w:rPr>
          <w:sz w:val="26"/>
          <w:szCs w:val="26"/>
          <w:lang w:eastAsia="zh-CN"/>
        </w:rPr>
        <w:t xml:space="preserve">.5. Каждая из Сторон обязана незамедлительно сообщать другой Стороне о допущенном Стороной, либо ставшем ей известном факте разглашения или угрозы </w:t>
      </w:r>
      <w:r w:rsidRPr="00E679BD">
        <w:rPr>
          <w:sz w:val="26"/>
          <w:szCs w:val="26"/>
          <w:lang w:eastAsia="zh-CN"/>
        </w:rPr>
        <w:lastRenderedPageBreak/>
        <w:t>разглашения, незаконном получении или незаконном использовании конфиденциальной информации.</w:t>
      </w:r>
    </w:p>
    <w:p w14:paraId="23A5C975" w14:textId="7713EE9F" w:rsidR="00E85467" w:rsidRPr="00E679BD" w:rsidRDefault="00E85467" w:rsidP="00E85467">
      <w:pPr>
        <w:ind w:firstLine="709"/>
        <w:jc w:val="both"/>
        <w:rPr>
          <w:sz w:val="26"/>
          <w:szCs w:val="26"/>
          <w:lang w:eastAsia="zh-CN"/>
        </w:rPr>
      </w:pPr>
      <w:r w:rsidRPr="00E679BD">
        <w:rPr>
          <w:sz w:val="26"/>
          <w:szCs w:val="26"/>
          <w:lang w:eastAsia="zh-CN"/>
        </w:rPr>
        <w:t>1</w:t>
      </w:r>
      <w:r w:rsidR="00B17FB8" w:rsidRPr="00E679BD">
        <w:rPr>
          <w:sz w:val="26"/>
          <w:szCs w:val="26"/>
          <w:lang w:eastAsia="zh-CN"/>
        </w:rPr>
        <w:t>3</w:t>
      </w:r>
      <w:r w:rsidRPr="00E679BD">
        <w:rPr>
          <w:sz w:val="26"/>
          <w:szCs w:val="26"/>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2A2E5031" w14:textId="36125C8C" w:rsidR="00E85467" w:rsidRPr="00E679BD" w:rsidRDefault="00E85467" w:rsidP="00E85467">
      <w:pPr>
        <w:ind w:firstLine="709"/>
        <w:jc w:val="both"/>
        <w:rPr>
          <w:sz w:val="26"/>
          <w:szCs w:val="26"/>
          <w:lang w:eastAsia="zh-CN"/>
        </w:rPr>
      </w:pPr>
      <w:r w:rsidRPr="00E679BD">
        <w:rPr>
          <w:sz w:val="26"/>
          <w:szCs w:val="26"/>
          <w:lang w:eastAsia="zh-CN"/>
        </w:rPr>
        <w:t>1</w:t>
      </w:r>
      <w:r w:rsidR="00B17FB8" w:rsidRPr="00E679BD">
        <w:rPr>
          <w:sz w:val="26"/>
          <w:szCs w:val="26"/>
          <w:lang w:eastAsia="zh-CN"/>
        </w:rPr>
        <w:t>3</w:t>
      </w:r>
      <w:r w:rsidRPr="00E679BD">
        <w:rPr>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DC7349A" w14:textId="77777777" w:rsidR="009847A2" w:rsidRPr="00E679BD" w:rsidRDefault="009847A2" w:rsidP="00F35F81">
      <w:pPr>
        <w:ind w:firstLine="709"/>
        <w:jc w:val="both"/>
        <w:rPr>
          <w:sz w:val="26"/>
          <w:szCs w:val="26"/>
          <w:lang w:eastAsia="zh-CN"/>
        </w:rPr>
      </w:pPr>
    </w:p>
    <w:p w14:paraId="6E39D8C0" w14:textId="219C0C13" w:rsidR="00EF77C0" w:rsidRPr="00E679BD" w:rsidRDefault="00822991" w:rsidP="00EF77C0">
      <w:pPr>
        <w:jc w:val="center"/>
        <w:rPr>
          <w:b/>
          <w:bCs/>
          <w:sz w:val="26"/>
          <w:szCs w:val="26"/>
          <w:lang w:eastAsia="zh-CN"/>
        </w:rPr>
      </w:pPr>
      <w:r w:rsidRPr="00E679BD">
        <w:rPr>
          <w:b/>
          <w:bCs/>
          <w:sz w:val="26"/>
          <w:szCs w:val="26"/>
          <w:lang w:eastAsia="zh-CN"/>
        </w:rPr>
        <w:t>1</w:t>
      </w:r>
      <w:r w:rsidR="00B17FB8" w:rsidRPr="00E679BD">
        <w:rPr>
          <w:b/>
          <w:bCs/>
          <w:sz w:val="26"/>
          <w:szCs w:val="26"/>
          <w:lang w:eastAsia="zh-CN"/>
        </w:rPr>
        <w:t>4</w:t>
      </w:r>
      <w:r w:rsidR="00EF77C0" w:rsidRPr="00E679BD">
        <w:rPr>
          <w:b/>
          <w:bCs/>
          <w:sz w:val="26"/>
          <w:szCs w:val="26"/>
          <w:lang w:eastAsia="zh-CN"/>
        </w:rPr>
        <w:t>. Другие условия Договора</w:t>
      </w:r>
    </w:p>
    <w:p w14:paraId="634A03E5" w14:textId="77777777" w:rsidR="00213635" w:rsidRPr="00E679BD" w:rsidRDefault="00213635" w:rsidP="00EF77C0">
      <w:pPr>
        <w:jc w:val="center"/>
        <w:rPr>
          <w:b/>
          <w:bCs/>
          <w:sz w:val="26"/>
          <w:szCs w:val="26"/>
          <w:lang w:eastAsia="zh-CN"/>
        </w:rPr>
      </w:pPr>
    </w:p>
    <w:p w14:paraId="12A7209A" w14:textId="69F0E71D" w:rsidR="00EF77C0" w:rsidRPr="00E679BD" w:rsidRDefault="00EF77C0" w:rsidP="00EF77C0">
      <w:pPr>
        <w:ind w:firstLine="720"/>
        <w:jc w:val="both"/>
        <w:rPr>
          <w:bCs/>
          <w:sz w:val="26"/>
          <w:szCs w:val="26"/>
          <w:lang w:eastAsia="zh-CN"/>
        </w:rPr>
      </w:pPr>
      <w:r w:rsidRPr="00E679BD">
        <w:rPr>
          <w:bCs/>
          <w:sz w:val="26"/>
          <w:szCs w:val="26"/>
          <w:lang w:eastAsia="zh-CN"/>
        </w:rPr>
        <w:t>1</w:t>
      </w:r>
      <w:r w:rsidR="00B17FB8" w:rsidRPr="00E679BD">
        <w:rPr>
          <w:bCs/>
          <w:sz w:val="26"/>
          <w:szCs w:val="26"/>
          <w:lang w:eastAsia="zh-CN"/>
        </w:rPr>
        <w:t>4</w:t>
      </w:r>
      <w:r w:rsidRPr="00E679BD">
        <w:rPr>
          <w:bCs/>
          <w:sz w:val="26"/>
          <w:szCs w:val="26"/>
          <w:lang w:eastAsia="zh-CN"/>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Акт сдачи-приемки Товара; требование об уплате неустойки; претензия; согласие на разглашение конфиденциальной информации. </w:t>
      </w:r>
      <w:r w:rsidR="008D2629" w:rsidRPr="00E679BD">
        <w:rPr>
          <w:bCs/>
          <w:sz w:val="26"/>
          <w:szCs w:val="26"/>
          <w:lang w:eastAsia="zh-CN"/>
        </w:rPr>
        <w:t>Перечисленные документы должны быть исполнены в простой письменной форме или в электронной форме через Оператора ЭДО.</w:t>
      </w:r>
    </w:p>
    <w:p w14:paraId="309A5F41" w14:textId="3B9DB941" w:rsidR="00EF77C0" w:rsidRPr="00E679BD" w:rsidRDefault="00822991" w:rsidP="00EF77C0">
      <w:pPr>
        <w:ind w:firstLine="720"/>
        <w:jc w:val="both"/>
        <w:rPr>
          <w:bCs/>
          <w:sz w:val="26"/>
          <w:szCs w:val="26"/>
          <w:lang w:eastAsia="zh-CN"/>
        </w:rPr>
      </w:pPr>
      <w:r w:rsidRPr="00E679BD">
        <w:rPr>
          <w:bCs/>
          <w:sz w:val="26"/>
          <w:szCs w:val="26"/>
          <w:lang w:eastAsia="zh-CN"/>
        </w:rPr>
        <w:t>1</w:t>
      </w:r>
      <w:r w:rsidR="00B17FB8" w:rsidRPr="00E679BD">
        <w:rPr>
          <w:bCs/>
          <w:sz w:val="26"/>
          <w:szCs w:val="26"/>
          <w:lang w:eastAsia="zh-CN"/>
        </w:rPr>
        <w:t>4</w:t>
      </w:r>
      <w:r w:rsidR="00EF77C0" w:rsidRPr="00E679BD">
        <w:rPr>
          <w:bCs/>
          <w:sz w:val="26"/>
          <w:szCs w:val="26"/>
          <w:lang w:eastAsia="zh-CN"/>
        </w:rPr>
        <w:t>.2. Контактными адресами электронной почты Сторон по Договору являются:</w:t>
      </w:r>
    </w:p>
    <w:p w14:paraId="2D451A01" w14:textId="4B3D9A4D" w:rsidR="00EF77C0" w:rsidRPr="00E679BD" w:rsidRDefault="00822991" w:rsidP="00EF77C0">
      <w:pPr>
        <w:ind w:firstLine="720"/>
        <w:jc w:val="both"/>
        <w:rPr>
          <w:bCs/>
          <w:color w:val="000000" w:themeColor="text1"/>
          <w:sz w:val="26"/>
          <w:szCs w:val="26"/>
          <w:lang w:eastAsia="zh-CN"/>
        </w:rPr>
      </w:pPr>
      <w:r w:rsidRPr="00E679BD">
        <w:rPr>
          <w:bCs/>
          <w:sz w:val="26"/>
          <w:szCs w:val="26"/>
          <w:lang w:eastAsia="zh-CN"/>
        </w:rPr>
        <w:t>1</w:t>
      </w:r>
      <w:r w:rsidR="00B17FB8" w:rsidRPr="00E679BD">
        <w:rPr>
          <w:bCs/>
          <w:sz w:val="26"/>
          <w:szCs w:val="26"/>
          <w:lang w:eastAsia="zh-CN"/>
        </w:rPr>
        <w:t>4</w:t>
      </w:r>
      <w:r w:rsidR="00EF77C0" w:rsidRPr="00E679BD">
        <w:rPr>
          <w:bCs/>
          <w:sz w:val="26"/>
          <w:szCs w:val="26"/>
          <w:lang w:eastAsia="zh-CN"/>
        </w:rPr>
        <w:t xml:space="preserve">.2.1. для Покупателя: </w:t>
      </w:r>
      <w:r w:rsidR="003E676D">
        <w:rPr>
          <w:bCs/>
          <w:sz w:val="26"/>
          <w:szCs w:val="26"/>
          <w:lang w:eastAsia="zh-CN"/>
        </w:rPr>
        <w:t>______________</w:t>
      </w:r>
      <w:r w:rsidR="00EF77C0" w:rsidRPr="00E679BD">
        <w:rPr>
          <w:bCs/>
          <w:color w:val="000000" w:themeColor="text1"/>
          <w:sz w:val="26"/>
          <w:szCs w:val="26"/>
          <w:u w:val="single"/>
          <w:lang w:eastAsia="zh-CN"/>
        </w:rPr>
        <w:t>,</w:t>
      </w:r>
    </w:p>
    <w:p w14:paraId="4F036696" w14:textId="1DCB6F6B" w:rsidR="00EF77C0" w:rsidRPr="00E679BD" w:rsidRDefault="00822991" w:rsidP="00EF77C0">
      <w:pPr>
        <w:ind w:firstLine="720"/>
        <w:jc w:val="both"/>
        <w:rPr>
          <w:bCs/>
          <w:color w:val="000000" w:themeColor="text1"/>
          <w:sz w:val="26"/>
          <w:szCs w:val="26"/>
          <w:u w:val="single"/>
          <w:lang w:eastAsia="zh-CN"/>
        </w:rPr>
      </w:pPr>
      <w:r w:rsidRPr="00E679BD">
        <w:rPr>
          <w:bCs/>
          <w:color w:val="000000" w:themeColor="text1"/>
          <w:sz w:val="26"/>
          <w:szCs w:val="26"/>
          <w:lang w:eastAsia="zh-CN"/>
        </w:rPr>
        <w:t>1</w:t>
      </w:r>
      <w:r w:rsidR="00B17FB8" w:rsidRPr="00E679BD">
        <w:rPr>
          <w:bCs/>
          <w:color w:val="000000" w:themeColor="text1"/>
          <w:sz w:val="26"/>
          <w:szCs w:val="26"/>
          <w:lang w:eastAsia="zh-CN"/>
        </w:rPr>
        <w:t>4</w:t>
      </w:r>
      <w:r w:rsidR="00EF77C0" w:rsidRPr="00E679BD">
        <w:rPr>
          <w:bCs/>
          <w:color w:val="000000" w:themeColor="text1"/>
          <w:sz w:val="26"/>
          <w:szCs w:val="26"/>
          <w:lang w:eastAsia="zh-CN"/>
        </w:rPr>
        <w:t xml:space="preserve">.2.2. для Поставщика: </w:t>
      </w:r>
      <w:r w:rsidR="003E676D">
        <w:rPr>
          <w:bCs/>
          <w:color w:val="000000" w:themeColor="text1"/>
          <w:sz w:val="26"/>
          <w:szCs w:val="26"/>
          <w:lang w:eastAsia="zh-CN"/>
        </w:rPr>
        <w:t>_____________</w:t>
      </w:r>
      <w:r w:rsidR="00747D1D" w:rsidRPr="00E679BD">
        <w:rPr>
          <w:bCs/>
          <w:color w:val="000000" w:themeColor="text1"/>
          <w:sz w:val="26"/>
          <w:szCs w:val="26"/>
          <w:lang w:eastAsia="zh-CN"/>
        </w:rPr>
        <w:t>.</w:t>
      </w:r>
    </w:p>
    <w:p w14:paraId="50837A9B" w14:textId="77777777" w:rsidR="00EF77C0" w:rsidRPr="00E679BD" w:rsidRDefault="00EF77C0" w:rsidP="00EF77C0">
      <w:pPr>
        <w:jc w:val="both"/>
        <w:rPr>
          <w:bCs/>
          <w:sz w:val="26"/>
          <w:szCs w:val="26"/>
          <w:lang w:eastAsia="zh-CN"/>
        </w:rPr>
      </w:pPr>
      <w:r w:rsidRPr="00E679BD">
        <w:rPr>
          <w:bCs/>
          <w:sz w:val="26"/>
          <w:szCs w:val="26"/>
          <w:lang w:eastAsia="zh-CN"/>
        </w:rPr>
        <w:t xml:space="preserve"> 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F037EA6" w14:textId="3231775B" w:rsidR="00EF77C0" w:rsidRPr="00E679BD" w:rsidRDefault="00822991" w:rsidP="00EF77C0">
      <w:pPr>
        <w:ind w:firstLine="720"/>
        <w:jc w:val="both"/>
        <w:rPr>
          <w:bCs/>
          <w:sz w:val="26"/>
          <w:szCs w:val="26"/>
          <w:lang w:eastAsia="zh-CN"/>
        </w:rPr>
      </w:pPr>
      <w:r w:rsidRPr="00E679BD">
        <w:rPr>
          <w:bCs/>
          <w:sz w:val="26"/>
          <w:szCs w:val="26"/>
          <w:lang w:eastAsia="zh-CN"/>
        </w:rPr>
        <w:t>1</w:t>
      </w:r>
      <w:r w:rsidR="00B17FB8" w:rsidRPr="00E679BD">
        <w:rPr>
          <w:bCs/>
          <w:sz w:val="26"/>
          <w:szCs w:val="26"/>
          <w:lang w:eastAsia="zh-CN"/>
        </w:rPr>
        <w:t>4</w:t>
      </w:r>
      <w:r w:rsidR="00EF77C0" w:rsidRPr="00E679BD">
        <w:rPr>
          <w:bCs/>
          <w:sz w:val="26"/>
          <w:szCs w:val="26"/>
          <w:lang w:eastAsia="zh-CN"/>
        </w:rPr>
        <w:t>.3.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241E8730" w14:textId="19491AA6" w:rsidR="00EF77C0" w:rsidRPr="00E679BD" w:rsidRDefault="00EF77C0" w:rsidP="00EF77C0">
      <w:pPr>
        <w:ind w:firstLine="720"/>
        <w:jc w:val="both"/>
        <w:rPr>
          <w:bCs/>
          <w:sz w:val="26"/>
          <w:szCs w:val="26"/>
          <w:lang w:eastAsia="zh-CN"/>
        </w:rPr>
      </w:pPr>
      <w:r w:rsidRPr="00E679BD">
        <w:rPr>
          <w:bCs/>
          <w:sz w:val="26"/>
          <w:szCs w:val="26"/>
          <w:lang w:eastAsia="zh-CN"/>
        </w:rPr>
        <w:t>1</w:t>
      </w:r>
      <w:r w:rsidR="00B17FB8" w:rsidRPr="00E679BD">
        <w:rPr>
          <w:bCs/>
          <w:sz w:val="26"/>
          <w:szCs w:val="26"/>
          <w:lang w:eastAsia="zh-CN"/>
        </w:rPr>
        <w:t>4</w:t>
      </w:r>
      <w:r w:rsidRPr="00E679BD">
        <w:rPr>
          <w:bCs/>
          <w:sz w:val="26"/>
          <w:szCs w:val="26"/>
          <w:lang w:eastAsia="zh-CN"/>
        </w:rPr>
        <w:t xml:space="preserve">.4. Стороны обязаны сообщать друг другу </w:t>
      </w:r>
      <w:r w:rsidR="00C72316" w:rsidRPr="00E679BD">
        <w:rPr>
          <w:bCs/>
          <w:sz w:val="26"/>
          <w:szCs w:val="26"/>
          <w:lang w:eastAsia="zh-CN"/>
        </w:rPr>
        <w:t xml:space="preserve">в письменном виде обо всех изменениях их адресов и реквизитов </w:t>
      </w:r>
      <w:r w:rsidRPr="00E679BD">
        <w:rPr>
          <w:bCs/>
          <w:sz w:val="26"/>
          <w:szCs w:val="26"/>
          <w:lang w:eastAsia="zh-CN"/>
        </w:rPr>
        <w:t>в течение 7 (семи) календарных дней с даты возникновения изменений.</w:t>
      </w:r>
    </w:p>
    <w:p w14:paraId="423510F5" w14:textId="73CFC23E" w:rsidR="00EF77C0" w:rsidRPr="00E679BD" w:rsidRDefault="00EF77C0" w:rsidP="00EF77C0">
      <w:pPr>
        <w:ind w:firstLine="720"/>
        <w:jc w:val="both"/>
        <w:rPr>
          <w:bCs/>
          <w:sz w:val="26"/>
          <w:szCs w:val="26"/>
          <w:lang w:eastAsia="zh-CN"/>
        </w:rPr>
      </w:pPr>
      <w:r w:rsidRPr="00E679BD">
        <w:rPr>
          <w:bCs/>
          <w:sz w:val="26"/>
          <w:szCs w:val="26"/>
          <w:lang w:eastAsia="zh-CN"/>
        </w:rPr>
        <w:t>1</w:t>
      </w:r>
      <w:r w:rsidR="00B17FB8" w:rsidRPr="00E679BD">
        <w:rPr>
          <w:bCs/>
          <w:sz w:val="26"/>
          <w:szCs w:val="26"/>
          <w:lang w:eastAsia="zh-CN"/>
        </w:rPr>
        <w:t>4</w:t>
      </w:r>
      <w:r w:rsidRPr="00E679BD">
        <w:rPr>
          <w:bCs/>
          <w:sz w:val="26"/>
          <w:szCs w:val="26"/>
          <w:lang w:eastAsia="zh-CN"/>
        </w:rPr>
        <w:t>.5. Во всем, что не предусмотрено Договором, Стороны руководствуются действующим законодательством Российской Федерации.</w:t>
      </w:r>
    </w:p>
    <w:p w14:paraId="08D85CA7" w14:textId="4CBCC62A" w:rsidR="00EF77C0" w:rsidRPr="00E679BD" w:rsidRDefault="00EF77C0" w:rsidP="00EF77C0">
      <w:pPr>
        <w:ind w:firstLine="720"/>
        <w:jc w:val="both"/>
        <w:rPr>
          <w:bCs/>
          <w:sz w:val="26"/>
          <w:szCs w:val="26"/>
          <w:lang w:eastAsia="zh-CN"/>
        </w:rPr>
      </w:pPr>
      <w:r w:rsidRPr="00E679BD">
        <w:rPr>
          <w:bCs/>
          <w:sz w:val="26"/>
          <w:szCs w:val="26"/>
          <w:lang w:eastAsia="zh-CN"/>
        </w:rPr>
        <w:t>1</w:t>
      </w:r>
      <w:r w:rsidR="00B17FB8" w:rsidRPr="00E679BD">
        <w:rPr>
          <w:bCs/>
          <w:sz w:val="26"/>
          <w:szCs w:val="26"/>
          <w:lang w:eastAsia="zh-CN"/>
        </w:rPr>
        <w:t>4</w:t>
      </w:r>
      <w:r w:rsidRPr="00E679BD">
        <w:rPr>
          <w:bCs/>
          <w:sz w:val="26"/>
          <w:szCs w:val="26"/>
          <w:lang w:eastAsia="zh-CN"/>
        </w:rPr>
        <w:t>.6. Изменение условий или прекращение действия одного или нескольких пунктов Договора не прекращает действия Договора в целом.</w:t>
      </w:r>
    </w:p>
    <w:p w14:paraId="6F671761" w14:textId="2B25F33B" w:rsidR="00EF77C0" w:rsidRPr="00E679BD" w:rsidRDefault="00EF77C0" w:rsidP="00EF77C0">
      <w:pPr>
        <w:ind w:firstLine="720"/>
        <w:jc w:val="both"/>
        <w:rPr>
          <w:bCs/>
          <w:sz w:val="26"/>
          <w:szCs w:val="26"/>
          <w:lang w:eastAsia="zh-CN"/>
        </w:rPr>
      </w:pPr>
      <w:r w:rsidRPr="00E679BD">
        <w:rPr>
          <w:bCs/>
          <w:sz w:val="26"/>
          <w:szCs w:val="26"/>
          <w:lang w:eastAsia="zh-CN"/>
        </w:rPr>
        <w:t>1</w:t>
      </w:r>
      <w:r w:rsidR="00B17FB8" w:rsidRPr="00E679BD">
        <w:rPr>
          <w:bCs/>
          <w:sz w:val="26"/>
          <w:szCs w:val="26"/>
          <w:lang w:eastAsia="zh-CN"/>
        </w:rPr>
        <w:t>4</w:t>
      </w:r>
      <w:r w:rsidRPr="00E679BD">
        <w:rPr>
          <w:bCs/>
          <w:sz w:val="26"/>
          <w:szCs w:val="26"/>
          <w:lang w:eastAsia="zh-CN"/>
        </w:rPr>
        <w:t>.7. Договор составлен в 2 (</w:t>
      </w:r>
      <w:r w:rsidR="009E3B0F" w:rsidRPr="00E679BD">
        <w:rPr>
          <w:bCs/>
          <w:sz w:val="26"/>
          <w:szCs w:val="26"/>
          <w:lang w:eastAsia="zh-CN"/>
        </w:rPr>
        <w:t>д</w:t>
      </w:r>
      <w:r w:rsidRPr="00E679BD">
        <w:rPr>
          <w:bCs/>
          <w:sz w:val="26"/>
          <w:szCs w:val="26"/>
          <w:lang w:eastAsia="zh-CN"/>
        </w:rPr>
        <w:t>вух) экземплярах на русском языке по одному экземпляру для каждой из Сторон, причем оба экземпляра имеют одинаковую юридическую силу.</w:t>
      </w:r>
    </w:p>
    <w:p w14:paraId="60F8E497" w14:textId="6C602DD5" w:rsidR="00EF77C0" w:rsidRPr="00E679BD" w:rsidRDefault="00EF77C0" w:rsidP="00EF77C0">
      <w:pPr>
        <w:ind w:firstLine="720"/>
        <w:jc w:val="both"/>
        <w:rPr>
          <w:bCs/>
          <w:sz w:val="26"/>
          <w:szCs w:val="26"/>
          <w:lang w:eastAsia="zh-CN"/>
        </w:rPr>
      </w:pPr>
      <w:r w:rsidRPr="00E679BD">
        <w:rPr>
          <w:bCs/>
          <w:sz w:val="26"/>
          <w:szCs w:val="26"/>
          <w:lang w:eastAsia="zh-CN"/>
        </w:rPr>
        <w:t>1</w:t>
      </w:r>
      <w:r w:rsidR="00B17FB8" w:rsidRPr="00E679BD">
        <w:rPr>
          <w:bCs/>
          <w:sz w:val="26"/>
          <w:szCs w:val="26"/>
          <w:lang w:eastAsia="zh-CN"/>
        </w:rPr>
        <w:t>4</w:t>
      </w:r>
      <w:r w:rsidRPr="00E679BD">
        <w:rPr>
          <w:bCs/>
          <w:sz w:val="26"/>
          <w:szCs w:val="26"/>
          <w:lang w:eastAsia="zh-CN"/>
        </w:rPr>
        <w:t>.8. Договор имеет приложени</w:t>
      </w:r>
      <w:r w:rsidR="00415F07" w:rsidRPr="00E679BD">
        <w:rPr>
          <w:bCs/>
          <w:sz w:val="26"/>
          <w:szCs w:val="26"/>
          <w:lang w:eastAsia="zh-CN"/>
        </w:rPr>
        <w:t>я</w:t>
      </w:r>
      <w:r w:rsidRPr="00E679BD">
        <w:rPr>
          <w:bCs/>
          <w:sz w:val="26"/>
          <w:szCs w:val="26"/>
          <w:lang w:eastAsia="zh-CN"/>
        </w:rPr>
        <w:t>, являющ</w:t>
      </w:r>
      <w:r w:rsidR="00415F07" w:rsidRPr="00E679BD">
        <w:rPr>
          <w:bCs/>
          <w:sz w:val="26"/>
          <w:szCs w:val="26"/>
          <w:lang w:eastAsia="zh-CN"/>
        </w:rPr>
        <w:t>и</w:t>
      </w:r>
      <w:r w:rsidRPr="00E679BD">
        <w:rPr>
          <w:bCs/>
          <w:sz w:val="26"/>
          <w:szCs w:val="26"/>
          <w:lang w:eastAsia="zh-CN"/>
        </w:rPr>
        <w:t>еся его неотъемлемой частью:</w:t>
      </w:r>
    </w:p>
    <w:p w14:paraId="4766548A" w14:textId="43B4794A" w:rsidR="00EF77C0" w:rsidRPr="00E679BD" w:rsidRDefault="00822991" w:rsidP="00EF77C0">
      <w:pPr>
        <w:ind w:firstLine="720"/>
        <w:jc w:val="both"/>
        <w:rPr>
          <w:bCs/>
          <w:sz w:val="26"/>
          <w:szCs w:val="26"/>
          <w:lang w:eastAsia="zh-CN"/>
        </w:rPr>
      </w:pPr>
      <w:r w:rsidRPr="00E679BD">
        <w:rPr>
          <w:bCs/>
          <w:sz w:val="26"/>
          <w:szCs w:val="26"/>
          <w:lang w:eastAsia="zh-CN"/>
        </w:rPr>
        <w:t>- Спецификация (Приложение № 1);</w:t>
      </w:r>
    </w:p>
    <w:p w14:paraId="3BC60A40" w14:textId="26CF527F" w:rsidR="00EF77C0" w:rsidRPr="00E679BD" w:rsidRDefault="00EF77C0" w:rsidP="00EF77C0">
      <w:pPr>
        <w:ind w:firstLine="720"/>
        <w:jc w:val="both"/>
        <w:rPr>
          <w:bCs/>
          <w:sz w:val="26"/>
          <w:szCs w:val="26"/>
          <w:lang w:eastAsia="zh-CN"/>
        </w:rPr>
      </w:pPr>
      <w:r w:rsidRPr="00E679BD">
        <w:rPr>
          <w:bCs/>
          <w:sz w:val="26"/>
          <w:szCs w:val="26"/>
          <w:lang w:eastAsia="zh-CN"/>
        </w:rPr>
        <w:t>- Акт сдачи-приемки Товара (Приложение №</w:t>
      </w:r>
      <w:r w:rsidR="00EC21EC" w:rsidRPr="00E679BD">
        <w:rPr>
          <w:bCs/>
          <w:sz w:val="26"/>
          <w:szCs w:val="26"/>
          <w:lang w:eastAsia="zh-CN"/>
        </w:rPr>
        <w:t>2</w:t>
      </w:r>
      <w:r w:rsidRPr="00E679BD">
        <w:rPr>
          <w:bCs/>
          <w:sz w:val="26"/>
          <w:szCs w:val="26"/>
          <w:lang w:eastAsia="zh-CN"/>
        </w:rPr>
        <w:t>)</w:t>
      </w:r>
      <w:r w:rsidR="00822991" w:rsidRPr="00E679BD">
        <w:rPr>
          <w:bCs/>
          <w:sz w:val="26"/>
          <w:szCs w:val="26"/>
          <w:lang w:eastAsia="zh-CN"/>
        </w:rPr>
        <w:t>.</w:t>
      </w:r>
    </w:p>
    <w:p w14:paraId="78C5CACC" w14:textId="1F6EDEBB" w:rsidR="00EF77C0" w:rsidRPr="00E679BD" w:rsidRDefault="00EF77C0" w:rsidP="00050406">
      <w:pPr>
        <w:jc w:val="center"/>
        <w:rPr>
          <w:b/>
          <w:bCs/>
          <w:sz w:val="26"/>
          <w:szCs w:val="26"/>
          <w:lang w:eastAsia="zh-CN"/>
        </w:rPr>
      </w:pPr>
      <w:r w:rsidRPr="00E679BD">
        <w:rPr>
          <w:b/>
          <w:bCs/>
          <w:sz w:val="26"/>
          <w:szCs w:val="26"/>
          <w:lang w:eastAsia="zh-CN"/>
        </w:rPr>
        <w:t>15. Адреса и банковские реквизиты Сторон</w:t>
      </w:r>
    </w:p>
    <w:tbl>
      <w:tblPr>
        <w:tblW w:w="9493" w:type="dxa"/>
        <w:tblLayout w:type="fixed"/>
        <w:tblLook w:val="0000" w:firstRow="0" w:lastRow="0" w:firstColumn="0" w:lastColumn="0" w:noHBand="0" w:noVBand="0"/>
      </w:tblPr>
      <w:tblGrid>
        <w:gridCol w:w="5211"/>
        <w:gridCol w:w="4282"/>
      </w:tblGrid>
      <w:tr w:rsidR="00EF77C0" w:rsidRPr="00E679BD" w14:paraId="3B485D08" w14:textId="77777777" w:rsidTr="00213635">
        <w:trPr>
          <w:trHeight w:val="5499"/>
        </w:trPr>
        <w:tc>
          <w:tcPr>
            <w:tcW w:w="5211" w:type="dxa"/>
          </w:tcPr>
          <w:p w14:paraId="7F8DE3AC" w14:textId="77777777" w:rsidR="00EF77C0" w:rsidRPr="00E679BD" w:rsidRDefault="00EF77C0" w:rsidP="00EF77C0">
            <w:pPr>
              <w:rPr>
                <w:b/>
                <w:bCs/>
                <w:sz w:val="26"/>
                <w:szCs w:val="26"/>
                <w:lang w:eastAsia="zh-CN"/>
              </w:rPr>
            </w:pPr>
            <w:r w:rsidRPr="00E679BD">
              <w:rPr>
                <w:b/>
                <w:bCs/>
                <w:sz w:val="26"/>
                <w:szCs w:val="26"/>
                <w:lang w:eastAsia="zh-CN"/>
              </w:rPr>
              <w:lastRenderedPageBreak/>
              <w:t xml:space="preserve">Поставщик:                                                           </w:t>
            </w:r>
          </w:p>
          <w:p w14:paraId="4513DE2C" w14:textId="77777777" w:rsidR="00830EA8" w:rsidRPr="00E679BD" w:rsidRDefault="00830EA8" w:rsidP="003D367B">
            <w:pPr>
              <w:rPr>
                <w:b/>
                <w:bCs/>
                <w:sz w:val="26"/>
                <w:szCs w:val="26"/>
              </w:rPr>
            </w:pPr>
          </w:p>
          <w:p w14:paraId="6860B130" w14:textId="77777777" w:rsidR="00830EA8" w:rsidRPr="00E679BD" w:rsidRDefault="00830EA8" w:rsidP="00830EA8">
            <w:pPr>
              <w:rPr>
                <w:sz w:val="26"/>
                <w:szCs w:val="26"/>
              </w:rPr>
            </w:pPr>
          </w:p>
          <w:p w14:paraId="2111AB57" w14:textId="77777777" w:rsidR="00830EA8" w:rsidRPr="00E679BD" w:rsidRDefault="00830EA8" w:rsidP="00830EA8">
            <w:pPr>
              <w:rPr>
                <w:sz w:val="26"/>
                <w:szCs w:val="26"/>
              </w:rPr>
            </w:pPr>
          </w:p>
          <w:p w14:paraId="3DE6EE97" w14:textId="77777777" w:rsidR="00830EA8" w:rsidRPr="00E679BD" w:rsidRDefault="00830EA8" w:rsidP="00830EA8">
            <w:pPr>
              <w:rPr>
                <w:sz w:val="26"/>
                <w:szCs w:val="26"/>
              </w:rPr>
            </w:pPr>
          </w:p>
          <w:p w14:paraId="632E055B" w14:textId="77777777" w:rsidR="00830EA8" w:rsidRPr="00E679BD" w:rsidRDefault="00830EA8" w:rsidP="00830EA8">
            <w:pPr>
              <w:rPr>
                <w:sz w:val="26"/>
                <w:szCs w:val="26"/>
              </w:rPr>
            </w:pPr>
          </w:p>
          <w:p w14:paraId="300E2713" w14:textId="77777777" w:rsidR="00830EA8" w:rsidRPr="00E679BD" w:rsidRDefault="00830EA8" w:rsidP="00830EA8">
            <w:pPr>
              <w:rPr>
                <w:sz w:val="26"/>
                <w:szCs w:val="26"/>
              </w:rPr>
            </w:pPr>
          </w:p>
          <w:p w14:paraId="77905217" w14:textId="77777777" w:rsidR="00830EA8" w:rsidRPr="00E679BD" w:rsidRDefault="00830EA8" w:rsidP="00830EA8">
            <w:pPr>
              <w:rPr>
                <w:b/>
                <w:bCs/>
                <w:sz w:val="26"/>
                <w:szCs w:val="26"/>
                <w:lang w:eastAsia="zh-CN"/>
              </w:rPr>
            </w:pPr>
          </w:p>
          <w:p w14:paraId="7FF80C59" w14:textId="77777777" w:rsidR="00830EA8" w:rsidRDefault="00830EA8" w:rsidP="00830EA8">
            <w:pPr>
              <w:snapToGrid w:val="0"/>
              <w:rPr>
                <w:rFonts w:eastAsia="Calibri"/>
                <w:b/>
                <w:bCs/>
                <w:sz w:val="26"/>
                <w:szCs w:val="26"/>
              </w:rPr>
            </w:pPr>
          </w:p>
          <w:p w14:paraId="76448102" w14:textId="77777777" w:rsidR="003E676D" w:rsidRDefault="003E676D" w:rsidP="00830EA8">
            <w:pPr>
              <w:snapToGrid w:val="0"/>
              <w:rPr>
                <w:rFonts w:eastAsia="Calibri"/>
                <w:b/>
                <w:bCs/>
                <w:sz w:val="26"/>
                <w:szCs w:val="26"/>
              </w:rPr>
            </w:pPr>
          </w:p>
          <w:p w14:paraId="3D162C41" w14:textId="77777777" w:rsidR="003E676D" w:rsidRDefault="003E676D" w:rsidP="00830EA8">
            <w:pPr>
              <w:snapToGrid w:val="0"/>
              <w:rPr>
                <w:rFonts w:eastAsia="Calibri"/>
                <w:b/>
                <w:bCs/>
                <w:sz w:val="26"/>
                <w:szCs w:val="26"/>
              </w:rPr>
            </w:pPr>
          </w:p>
          <w:p w14:paraId="16AC7D47" w14:textId="77777777" w:rsidR="003E676D" w:rsidRDefault="003E676D" w:rsidP="00830EA8">
            <w:pPr>
              <w:snapToGrid w:val="0"/>
              <w:rPr>
                <w:rFonts w:eastAsia="Calibri"/>
                <w:b/>
                <w:bCs/>
                <w:sz w:val="26"/>
                <w:szCs w:val="26"/>
              </w:rPr>
            </w:pPr>
          </w:p>
          <w:p w14:paraId="724EC117" w14:textId="77777777" w:rsidR="003E676D" w:rsidRDefault="003E676D" w:rsidP="00830EA8">
            <w:pPr>
              <w:snapToGrid w:val="0"/>
              <w:rPr>
                <w:rFonts w:eastAsia="Calibri"/>
                <w:b/>
                <w:bCs/>
                <w:sz w:val="26"/>
                <w:szCs w:val="26"/>
              </w:rPr>
            </w:pPr>
          </w:p>
          <w:p w14:paraId="52528751" w14:textId="77777777" w:rsidR="003E676D" w:rsidRDefault="003E676D" w:rsidP="00830EA8">
            <w:pPr>
              <w:snapToGrid w:val="0"/>
              <w:rPr>
                <w:rFonts w:eastAsia="Calibri"/>
                <w:b/>
                <w:bCs/>
                <w:sz w:val="26"/>
                <w:szCs w:val="26"/>
              </w:rPr>
            </w:pPr>
          </w:p>
          <w:p w14:paraId="431E00EC" w14:textId="77777777" w:rsidR="003E676D" w:rsidRDefault="003E676D" w:rsidP="00830EA8">
            <w:pPr>
              <w:snapToGrid w:val="0"/>
              <w:rPr>
                <w:rFonts w:eastAsia="Calibri"/>
                <w:b/>
                <w:bCs/>
                <w:sz w:val="26"/>
                <w:szCs w:val="26"/>
              </w:rPr>
            </w:pPr>
          </w:p>
          <w:p w14:paraId="7116370C" w14:textId="77777777" w:rsidR="003E676D" w:rsidRDefault="003E676D" w:rsidP="00830EA8">
            <w:pPr>
              <w:snapToGrid w:val="0"/>
              <w:rPr>
                <w:rFonts w:eastAsia="Calibri"/>
                <w:b/>
                <w:bCs/>
                <w:sz w:val="26"/>
                <w:szCs w:val="26"/>
              </w:rPr>
            </w:pPr>
          </w:p>
          <w:p w14:paraId="7C4AB4FA" w14:textId="77777777" w:rsidR="003E676D" w:rsidRDefault="003E676D" w:rsidP="00830EA8">
            <w:pPr>
              <w:snapToGrid w:val="0"/>
              <w:rPr>
                <w:rFonts w:eastAsia="Calibri"/>
                <w:b/>
                <w:bCs/>
                <w:sz w:val="26"/>
                <w:szCs w:val="26"/>
              </w:rPr>
            </w:pPr>
          </w:p>
          <w:p w14:paraId="590DD122" w14:textId="77777777" w:rsidR="003E676D" w:rsidRDefault="003E676D" w:rsidP="00830EA8">
            <w:pPr>
              <w:snapToGrid w:val="0"/>
              <w:rPr>
                <w:rFonts w:eastAsia="Calibri"/>
                <w:b/>
                <w:bCs/>
                <w:sz w:val="26"/>
                <w:szCs w:val="26"/>
              </w:rPr>
            </w:pPr>
          </w:p>
          <w:p w14:paraId="021CD800" w14:textId="77777777" w:rsidR="003E676D" w:rsidRDefault="003E676D" w:rsidP="00830EA8">
            <w:pPr>
              <w:snapToGrid w:val="0"/>
              <w:rPr>
                <w:rFonts w:eastAsia="Calibri"/>
                <w:b/>
                <w:bCs/>
                <w:sz w:val="26"/>
                <w:szCs w:val="26"/>
              </w:rPr>
            </w:pPr>
          </w:p>
          <w:p w14:paraId="279738E4" w14:textId="77777777" w:rsidR="003E676D" w:rsidRDefault="003E676D" w:rsidP="00830EA8">
            <w:pPr>
              <w:snapToGrid w:val="0"/>
              <w:rPr>
                <w:rFonts w:eastAsia="Calibri"/>
                <w:b/>
                <w:bCs/>
                <w:sz w:val="26"/>
                <w:szCs w:val="26"/>
              </w:rPr>
            </w:pPr>
          </w:p>
          <w:p w14:paraId="6F6E41D8" w14:textId="77777777" w:rsidR="003E676D" w:rsidRDefault="003E676D" w:rsidP="00830EA8">
            <w:pPr>
              <w:snapToGrid w:val="0"/>
              <w:rPr>
                <w:rFonts w:eastAsia="Calibri"/>
                <w:b/>
                <w:bCs/>
                <w:sz w:val="26"/>
                <w:szCs w:val="26"/>
              </w:rPr>
            </w:pPr>
          </w:p>
          <w:p w14:paraId="73E0E317" w14:textId="77777777" w:rsidR="003E676D" w:rsidRDefault="003E676D" w:rsidP="00830EA8">
            <w:pPr>
              <w:snapToGrid w:val="0"/>
              <w:rPr>
                <w:rFonts w:eastAsia="Calibri"/>
                <w:b/>
                <w:bCs/>
                <w:sz w:val="26"/>
                <w:szCs w:val="26"/>
              </w:rPr>
            </w:pPr>
          </w:p>
          <w:p w14:paraId="1574F1A7" w14:textId="77777777" w:rsidR="003E676D" w:rsidRDefault="003E676D" w:rsidP="00830EA8">
            <w:pPr>
              <w:snapToGrid w:val="0"/>
              <w:rPr>
                <w:rFonts w:eastAsia="Calibri"/>
                <w:b/>
                <w:bCs/>
                <w:sz w:val="26"/>
                <w:szCs w:val="26"/>
              </w:rPr>
            </w:pPr>
          </w:p>
          <w:p w14:paraId="426756BB" w14:textId="77777777" w:rsidR="003E676D" w:rsidRDefault="003E676D" w:rsidP="00830EA8">
            <w:pPr>
              <w:snapToGrid w:val="0"/>
              <w:rPr>
                <w:rFonts w:eastAsia="Calibri"/>
                <w:b/>
                <w:bCs/>
                <w:sz w:val="26"/>
                <w:szCs w:val="26"/>
              </w:rPr>
            </w:pPr>
          </w:p>
          <w:p w14:paraId="11770D37" w14:textId="77777777" w:rsidR="003E676D" w:rsidRPr="00E679BD" w:rsidRDefault="003E676D" w:rsidP="00830EA8">
            <w:pPr>
              <w:snapToGrid w:val="0"/>
              <w:rPr>
                <w:rFonts w:eastAsia="Calibri"/>
                <w:b/>
                <w:bCs/>
                <w:sz w:val="26"/>
                <w:szCs w:val="26"/>
              </w:rPr>
            </w:pPr>
          </w:p>
          <w:p w14:paraId="69FEB155" w14:textId="77777777" w:rsidR="00830EA8" w:rsidRPr="00E679BD" w:rsidRDefault="00830EA8" w:rsidP="00830EA8">
            <w:pPr>
              <w:snapToGrid w:val="0"/>
              <w:rPr>
                <w:rFonts w:eastAsia="Calibri"/>
                <w:b/>
                <w:bCs/>
                <w:sz w:val="26"/>
                <w:szCs w:val="26"/>
              </w:rPr>
            </w:pPr>
          </w:p>
          <w:p w14:paraId="6AE60595" w14:textId="442FBBCD" w:rsidR="00830EA8" w:rsidRPr="00E679BD" w:rsidRDefault="00CF59ED" w:rsidP="00830EA8">
            <w:pPr>
              <w:snapToGrid w:val="0"/>
              <w:rPr>
                <w:rFonts w:eastAsia="Calibri"/>
                <w:b/>
                <w:bCs/>
                <w:sz w:val="26"/>
                <w:szCs w:val="26"/>
              </w:rPr>
            </w:pPr>
            <w:r>
              <w:rPr>
                <w:rFonts w:eastAsia="Calibri"/>
                <w:b/>
                <w:bCs/>
                <w:sz w:val="26"/>
                <w:szCs w:val="26"/>
              </w:rPr>
              <w:t xml:space="preserve">_________________ </w:t>
            </w:r>
            <w:r w:rsidR="003E676D">
              <w:rPr>
                <w:rFonts w:eastAsia="Calibri"/>
                <w:b/>
                <w:bCs/>
                <w:sz w:val="26"/>
                <w:szCs w:val="26"/>
              </w:rPr>
              <w:t>/______/</w:t>
            </w:r>
          </w:p>
          <w:p w14:paraId="30EF84AA" w14:textId="11A057DB" w:rsidR="003A78D9" w:rsidRPr="00E679BD" w:rsidRDefault="003A78D9" w:rsidP="005B7835">
            <w:pPr>
              <w:rPr>
                <w:b/>
                <w:bCs/>
                <w:sz w:val="26"/>
                <w:szCs w:val="26"/>
                <w:lang w:eastAsia="zh-CN"/>
              </w:rPr>
            </w:pPr>
            <w:r w:rsidRPr="00E679BD">
              <w:rPr>
                <w:b/>
                <w:bCs/>
                <w:sz w:val="26"/>
                <w:szCs w:val="26"/>
                <w:lang w:eastAsia="zh-CN"/>
              </w:rPr>
              <w:t>М.П.</w:t>
            </w:r>
          </w:p>
        </w:tc>
        <w:tc>
          <w:tcPr>
            <w:tcW w:w="4282" w:type="dxa"/>
          </w:tcPr>
          <w:p w14:paraId="6418736F" w14:textId="124812E8" w:rsidR="00EF77C0" w:rsidRPr="00E679BD" w:rsidRDefault="00EF77C0" w:rsidP="00EF77C0">
            <w:pPr>
              <w:rPr>
                <w:b/>
                <w:bCs/>
                <w:sz w:val="26"/>
                <w:szCs w:val="26"/>
                <w:lang w:eastAsia="zh-CN"/>
              </w:rPr>
            </w:pPr>
            <w:r w:rsidRPr="00E679BD">
              <w:rPr>
                <w:b/>
                <w:bCs/>
                <w:sz w:val="26"/>
                <w:szCs w:val="26"/>
                <w:lang w:eastAsia="zh-CN"/>
              </w:rPr>
              <w:t>Покупатель:</w:t>
            </w:r>
            <w:r w:rsidR="00B35B36" w:rsidRPr="00E679BD">
              <w:rPr>
                <w:b/>
                <w:bCs/>
                <w:sz w:val="26"/>
                <w:szCs w:val="26"/>
                <w:lang w:eastAsia="zh-CN"/>
              </w:rPr>
              <w:br/>
            </w:r>
            <w:r w:rsidRPr="00E679BD">
              <w:rPr>
                <w:b/>
                <w:bCs/>
                <w:sz w:val="26"/>
                <w:szCs w:val="26"/>
                <w:lang w:eastAsia="zh-CN"/>
              </w:rPr>
              <w:t>ФГУП «ППП»</w:t>
            </w:r>
          </w:p>
          <w:p w14:paraId="1145FD52" w14:textId="77777777" w:rsidR="00830EA8" w:rsidRPr="00E679BD" w:rsidRDefault="00830EA8" w:rsidP="00EF77C0">
            <w:pPr>
              <w:rPr>
                <w:b/>
                <w:bCs/>
                <w:sz w:val="26"/>
                <w:szCs w:val="26"/>
                <w:lang w:eastAsia="zh-CN"/>
              </w:rPr>
            </w:pPr>
          </w:p>
          <w:p w14:paraId="3731A2D4" w14:textId="77777777" w:rsidR="00416DFC" w:rsidRPr="00E679BD" w:rsidRDefault="00416DFC" w:rsidP="00416DFC">
            <w:pPr>
              <w:rPr>
                <w:bCs/>
                <w:sz w:val="26"/>
                <w:szCs w:val="26"/>
                <w:lang w:eastAsia="zh-CN"/>
              </w:rPr>
            </w:pPr>
            <w:r w:rsidRPr="00E679BD">
              <w:rPr>
                <w:bCs/>
                <w:sz w:val="26"/>
                <w:szCs w:val="26"/>
                <w:lang w:eastAsia="zh-CN"/>
              </w:rPr>
              <w:t>ИНН 7710142570, КПП 771001001</w:t>
            </w:r>
          </w:p>
          <w:p w14:paraId="06406514" w14:textId="77777777" w:rsidR="00416DFC" w:rsidRPr="00E679BD" w:rsidRDefault="00416DFC" w:rsidP="00416DFC">
            <w:pPr>
              <w:rPr>
                <w:bCs/>
                <w:sz w:val="26"/>
                <w:szCs w:val="26"/>
                <w:u w:val="single"/>
                <w:lang w:val="x-none" w:eastAsia="zh-CN"/>
              </w:rPr>
            </w:pPr>
            <w:r w:rsidRPr="00E679BD">
              <w:rPr>
                <w:bCs/>
                <w:sz w:val="26"/>
                <w:szCs w:val="26"/>
                <w:u w:val="single"/>
                <w:lang w:val="x-none" w:eastAsia="zh-CN"/>
              </w:rPr>
              <w:t>Юридический адрес:</w:t>
            </w:r>
          </w:p>
          <w:p w14:paraId="6F725D5F" w14:textId="77777777" w:rsidR="00416DFC" w:rsidRPr="00E679BD" w:rsidRDefault="00416DFC" w:rsidP="00416DFC">
            <w:pPr>
              <w:rPr>
                <w:bCs/>
                <w:sz w:val="26"/>
                <w:szCs w:val="26"/>
                <w:lang w:val="x-none" w:eastAsia="zh-CN"/>
              </w:rPr>
            </w:pPr>
            <w:r w:rsidRPr="00E679BD">
              <w:rPr>
                <w:bCs/>
                <w:sz w:val="26"/>
                <w:szCs w:val="26"/>
                <w:lang w:val="x-none" w:eastAsia="zh-CN"/>
              </w:rPr>
              <w:t>125047, г. Москва,</w:t>
            </w:r>
          </w:p>
          <w:p w14:paraId="1174ECB1" w14:textId="77777777" w:rsidR="00416DFC" w:rsidRPr="00E679BD" w:rsidRDefault="00416DFC" w:rsidP="00416DFC">
            <w:pPr>
              <w:rPr>
                <w:bCs/>
                <w:sz w:val="26"/>
                <w:szCs w:val="26"/>
                <w:lang w:val="x-none" w:eastAsia="zh-CN"/>
              </w:rPr>
            </w:pPr>
            <w:r w:rsidRPr="00E679BD">
              <w:rPr>
                <w:bCs/>
                <w:sz w:val="26"/>
                <w:szCs w:val="26"/>
                <w:lang w:val="x-none" w:eastAsia="zh-CN"/>
              </w:rPr>
              <w:t>ул. 2-я Тверская-Ямская, д. 16</w:t>
            </w:r>
          </w:p>
          <w:p w14:paraId="273DC7F3" w14:textId="77777777" w:rsidR="008158BC" w:rsidRPr="00E679BD" w:rsidRDefault="008158BC" w:rsidP="008158BC">
            <w:pPr>
              <w:snapToGrid w:val="0"/>
              <w:rPr>
                <w:rFonts w:eastAsia="Calibri"/>
                <w:bCs/>
                <w:sz w:val="26"/>
                <w:szCs w:val="26"/>
                <w:u w:val="single"/>
              </w:rPr>
            </w:pPr>
            <w:r w:rsidRPr="00E679BD">
              <w:rPr>
                <w:rFonts w:eastAsia="Calibri"/>
                <w:bCs/>
                <w:sz w:val="26"/>
                <w:szCs w:val="26"/>
                <w:u w:val="single"/>
              </w:rPr>
              <w:t xml:space="preserve">Банковские реквизиты: </w:t>
            </w:r>
          </w:p>
          <w:p w14:paraId="082C8455" w14:textId="77777777" w:rsidR="008158BC" w:rsidRPr="00E679BD" w:rsidRDefault="008158BC" w:rsidP="008158BC">
            <w:pPr>
              <w:snapToGrid w:val="0"/>
              <w:rPr>
                <w:rFonts w:eastAsia="Calibri"/>
                <w:bCs/>
                <w:sz w:val="26"/>
                <w:szCs w:val="26"/>
              </w:rPr>
            </w:pPr>
            <w:r w:rsidRPr="00E679BD">
              <w:rPr>
                <w:rFonts w:eastAsia="Calibri"/>
                <w:bCs/>
                <w:sz w:val="26"/>
                <w:szCs w:val="26"/>
              </w:rPr>
              <w:t>р/с 40502810400000000311</w:t>
            </w:r>
          </w:p>
          <w:p w14:paraId="2EDD5632" w14:textId="77777777" w:rsidR="008158BC" w:rsidRPr="00E679BD" w:rsidRDefault="008158BC" w:rsidP="008158BC">
            <w:pPr>
              <w:snapToGrid w:val="0"/>
              <w:rPr>
                <w:rFonts w:eastAsia="Calibri"/>
                <w:bCs/>
                <w:sz w:val="26"/>
                <w:szCs w:val="26"/>
              </w:rPr>
            </w:pPr>
            <w:r w:rsidRPr="00E679BD">
              <w:rPr>
                <w:sz w:val="26"/>
                <w:szCs w:val="26"/>
              </w:rPr>
              <w:t>ПАО "</w:t>
            </w:r>
            <w:r w:rsidRPr="00E679BD">
              <w:rPr>
                <w:rFonts w:eastAsia="Calibri"/>
                <w:bCs/>
                <w:sz w:val="26"/>
                <w:szCs w:val="26"/>
              </w:rPr>
              <w:t>Банк ПСБ", г. Ярославль</w:t>
            </w:r>
          </w:p>
          <w:p w14:paraId="7C40812B" w14:textId="77777777" w:rsidR="008158BC" w:rsidRPr="00E679BD" w:rsidRDefault="008158BC" w:rsidP="008158BC">
            <w:pPr>
              <w:snapToGrid w:val="0"/>
              <w:rPr>
                <w:rFonts w:eastAsia="Calibri"/>
                <w:bCs/>
                <w:sz w:val="26"/>
                <w:szCs w:val="26"/>
              </w:rPr>
            </w:pPr>
            <w:r w:rsidRPr="00E679BD">
              <w:rPr>
                <w:rFonts w:eastAsia="Calibri"/>
                <w:bCs/>
                <w:sz w:val="26"/>
                <w:szCs w:val="26"/>
              </w:rPr>
              <w:t>к/с 30101810400000000555</w:t>
            </w:r>
          </w:p>
          <w:p w14:paraId="1841040D" w14:textId="77777777" w:rsidR="0079740A" w:rsidRPr="00E679BD" w:rsidRDefault="0079740A" w:rsidP="0079740A">
            <w:pPr>
              <w:snapToGrid w:val="0"/>
              <w:rPr>
                <w:rFonts w:eastAsia="Calibri"/>
                <w:bCs/>
                <w:sz w:val="26"/>
                <w:szCs w:val="26"/>
              </w:rPr>
            </w:pPr>
            <w:r w:rsidRPr="00E679BD">
              <w:rPr>
                <w:rFonts w:eastAsia="Calibri"/>
                <w:bCs/>
                <w:sz w:val="26"/>
                <w:szCs w:val="26"/>
              </w:rPr>
              <w:t>БИК 044525555</w:t>
            </w:r>
          </w:p>
          <w:p w14:paraId="51A859FD" w14:textId="77777777" w:rsidR="008158BC" w:rsidRPr="00E679BD" w:rsidRDefault="008158BC" w:rsidP="008158BC">
            <w:pPr>
              <w:snapToGrid w:val="0"/>
              <w:rPr>
                <w:rFonts w:eastAsia="Calibri"/>
                <w:bCs/>
                <w:sz w:val="26"/>
                <w:szCs w:val="26"/>
              </w:rPr>
            </w:pPr>
            <w:r w:rsidRPr="00E679BD">
              <w:rPr>
                <w:rFonts w:eastAsia="Calibri"/>
                <w:bCs/>
                <w:sz w:val="26"/>
                <w:szCs w:val="26"/>
              </w:rPr>
              <w:t>ОГРН 1027700045999</w:t>
            </w:r>
          </w:p>
          <w:p w14:paraId="1C6E4242" w14:textId="77777777" w:rsidR="00416DFC" w:rsidRPr="00E679BD" w:rsidRDefault="00416DFC" w:rsidP="00416DFC">
            <w:pPr>
              <w:rPr>
                <w:bCs/>
                <w:sz w:val="26"/>
                <w:szCs w:val="26"/>
                <w:lang w:eastAsia="zh-CN"/>
              </w:rPr>
            </w:pPr>
            <w:r w:rsidRPr="00E679BD">
              <w:rPr>
                <w:bCs/>
                <w:sz w:val="26"/>
                <w:szCs w:val="26"/>
                <w:lang w:eastAsia="zh-CN"/>
              </w:rPr>
              <w:t>ОКТМО 45382000</w:t>
            </w:r>
          </w:p>
          <w:p w14:paraId="4CF0A109" w14:textId="77777777" w:rsidR="00416DFC" w:rsidRPr="00E679BD" w:rsidRDefault="00416DFC" w:rsidP="00416DFC">
            <w:pPr>
              <w:rPr>
                <w:bCs/>
                <w:sz w:val="26"/>
                <w:szCs w:val="26"/>
                <w:lang w:eastAsia="zh-CN"/>
              </w:rPr>
            </w:pPr>
            <w:r w:rsidRPr="00E679BD">
              <w:rPr>
                <w:bCs/>
                <w:sz w:val="26"/>
                <w:szCs w:val="26"/>
                <w:lang w:eastAsia="zh-CN"/>
              </w:rPr>
              <w:t>ОКПО 17664448</w:t>
            </w:r>
          </w:p>
          <w:p w14:paraId="099D8093" w14:textId="77777777" w:rsidR="008B0728" w:rsidRPr="00E679BD" w:rsidRDefault="008B0728" w:rsidP="00EF77C0">
            <w:pPr>
              <w:rPr>
                <w:b/>
                <w:bCs/>
                <w:sz w:val="26"/>
                <w:szCs w:val="26"/>
                <w:lang w:eastAsia="zh-CN"/>
              </w:rPr>
            </w:pPr>
          </w:p>
          <w:p w14:paraId="6A9C8726" w14:textId="77777777" w:rsidR="003D367B" w:rsidRPr="00E679BD" w:rsidRDefault="003D367B" w:rsidP="00EF77C0">
            <w:pPr>
              <w:rPr>
                <w:b/>
                <w:bCs/>
                <w:sz w:val="26"/>
                <w:szCs w:val="26"/>
                <w:lang w:eastAsia="zh-CN"/>
              </w:rPr>
            </w:pPr>
          </w:p>
          <w:p w14:paraId="11F9AE79" w14:textId="77777777" w:rsidR="003D367B" w:rsidRPr="00E679BD" w:rsidRDefault="003D367B" w:rsidP="00EF77C0">
            <w:pPr>
              <w:rPr>
                <w:b/>
                <w:bCs/>
                <w:sz w:val="26"/>
                <w:szCs w:val="26"/>
                <w:lang w:eastAsia="zh-CN"/>
              </w:rPr>
            </w:pPr>
          </w:p>
          <w:p w14:paraId="32A7207D" w14:textId="0F7F5655" w:rsidR="003D367B" w:rsidRPr="00E679BD" w:rsidRDefault="003D367B" w:rsidP="00EF77C0">
            <w:pPr>
              <w:rPr>
                <w:b/>
                <w:bCs/>
                <w:sz w:val="26"/>
                <w:szCs w:val="26"/>
                <w:lang w:eastAsia="zh-CN"/>
              </w:rPr>
            </w:pPr>
          </w:p>
          <w:p w14:paraId="7B63810D" w14:textId="77777777" w:rsidR="00050406" w:rsidRPr="00E679BD" w:rsidRDefault="00050406" w:rsidP="00EF77C0">
            <w:pPr>
              <w:rPr>
                <w:b/>
                <w:bCs/>
                <w:sz w:val="26"/>
                <w:szCs w:val="26"/>
                <w:lang w:eastAsia="zh-CN"/>
              </w:rPr>
            </w:pPr>
          </w:p>
          <w:p w14:paraId="5484D30E" w14:textId="77777777" w:rsidR="004B5F64" w:rsidRPr="00E679BD" w:rsidRDefault="004B5F64" w:rsidP="0058085D">
            <w:pPr>
              <w:rPr>
                <w:b/>
                <w:bCs/>
                <w:sz w:val="26"/>
                <w:szCs w:val="26"/>
                <w:lang w:eastAsia="zh-CN"/>
              </w:rPr>
            </w:pPr>
          </w:p>
          <w:p w14:paraId="11B23394" w14:textId="77777777" w:rsidR="003A78D9" w:rsidRPr="00E679BD" w:rsidRDefault="003A78D9" w:rsidP="0058085D">
            <w:pPr>
              <w:rPr>
                <w:b/>
                <w:bCs/>
                <w:sz w:val="26"/>
                <w:szCs w:val="26"/>
                <w:lang w:eastAsia="zh-CN"/>
              </w:rPr>
            </w:pPr>
          </w:p>
          <w:p w14:paraId="5294D940" w14:textId="77777777" w:rsidR="008158BC" w:rsidRPr="00E679BD" w:rsidRDefault="008158BC" w:rsidP="0058085D">
            <w:pPr>
              <w:rPr>
                <w:b/>
                <w:bCs/>
                <w:sz w:val="26"/>
                <w:szCs w:val="26"/>
                <w:lang w:eastAsia="zh-CN"/>
              </w:rPr>
            </w:pPr>
          </w:p>
          <w:p w14:paraId="58D8A44B" w14:textId="77777777" w:rsidR="008158BC" w:rsidRPr="00E679BD" w:rsidRDefault="008158BC" w:rsidP="008158BC">
            <w:pPr>
              <w:rPr>
                <w:b/>
                <w:spacing w:val="1"/>
                <w:sz w:val="26"/>
                <w:szCs w:val="26"/>
              </w:rPr>
            </w:pPr>
            <w:r w:rsidRPr="00E679BD">
              <w:rPr>
                <w:b/>
                <w:spacing w:val="1"/>
                <w:sz w:val="26"/>
                <w:szCs w:val="26"/>
              </w:rPr>
              <w:t xml:space="preserve">Генеральный директор </w:t>
            </w:r>
          </w:p>
          <w:p w14:paraId="0A23C89C" w14:textId="77777777" w:rsidR="008158BC" w:rsidRPr="00E679BD" w:rsidRDefault="008158BC" w:rsidP="008158BC">
            <w:pPr>
              <w:rPr>
                <w:b/>
                <w:spacing w:val="1"/>
                <w:sz w:val="26"/>
                <w:szCs w:val="26"/>
              </w:rPr>
            </w:pPr>
          </w:p>
          <w:p w14:paraId="19D3C9B6" w14:textId="77777777" w:rsidR="008158BC" w:rsidRPr="00E679BD" w:rsidRDefault="008158BC" w:rsidP="008158BC">
            <w:pPr>
              <w:rPr>
                <w:b/>
                <w:spacing w:val="1"/>
                <w:sz w:val="26"/>
                <w:szCs w:val="26"/>
              </w:rPr>
            </w:pPr>
          </w:p>
          <w:p w14:paraId="6CEE1811" w14:textId="77777777" w:rsidR="008158BC" w:rsidRPr="00E679BD" w:rsidRDefault="008158BC" w:rsidP="008158BC">
            <w:pPr>
              <w:rPr>
                <w:b/>
                <w:spacing w:val="1"/>
                <w:sz w:val="26"/>
                <w:szCs w:val="26"/>
              </w:rPr>
            </w:pPr>
            <w:r w:rsidRPr="00E679BD">
              <w:rPr>
                <w:b/>
                <w:spacing w:val="1"/>
                <w:sz w:val="26"/>
                <w:szCs w:val="26"/>
              </w:rPr>
              <w:t>___________________ П.Е. Губин</w:t>
            </w:r>
          </w:p>
          <w:p w14:paraId="1A188F91" w14:textId="04EFCC03" w:rsidR="003A78D9" w:rsidRPr="00E679BD" w:rsidRDefault="003A78D9" w:rsidP="00764BCD">
            <w:pPr>
              <w:rPr>
                <w:b/>
                <w:bCs/>
                <w:sz w:val="26"/>
                <w:szCs w:val="26"/>
                <w:lang w:eastAsia="zh-CN"/>
              </w:rPr>
            </w:pPr>
            <w:r w:rsidRPr="00E679BD">
              <w:rPr>
                <w:b/>
                <w:bCs/>
                <w:sz w:val="26"/>
                <w:szCs w:val="26"/>
                <w:lang w:eastAsia="zh-CN"/>
              </w:rPr>
              <w:t>М.П.</w:t>
            </w:r>
          </w:p>
        </w:tc>
      </w:tr>
    </w:tbl>
    <w:p w14:paraId="609299E7" w14:textId="77777777" w:rsidR="00AA4A0D" w:rsidRPr="00E679BD" w:rsidRDefault="00AA4A0D" w:rsidP="00B17FB8">
      <w:pPr>
        <w:rPr>
          <w:sz w:val="26"/>
          <w:szCs w:val="26"/>
        </w:rPr>
      </w:pPr>
    </w:p>
    <w:p w14:paraId="5060C86F" w14:textId="77777777" w:rsidR="00604E51" w:rsidRPr="00E679BD" w:rsidRDefault="00604E51" w:rsidP="002967E1">
      <w:pPr>
        <w:jc w:val="right"/>
        <w:rPr>
          <w:sz w:val="26"/>
          <w:szCs w:val="26"/>
        </w:rPr>
      </w:pPr>
    </w:p>
    <w:p w14:paraId="2BF61973" w14:textId="77777777" w:rsidR="00604E51" w:rsidRPr="00E679BD" w:rsidRDefault="00604E51" w:rsidP="002967E1">
      <w:pPr>
        <w:jc w:val="right"/>
        <w:rPr>
          <w:sz w:val="26"/>
          <w:szCs w:val="26"/>
        </w:rPr>
      </w:pPr>
    </w:p>
    <w:p w14:paraId="1B3B236D" w14:textId="77777777" w:rsidR="00604E51" w:rsidRPr="00E679BD" w:rsidRDefault="00604E51" w:rsidP="002967E1">
      <w:pPr>
        <w:jc w:val="right"/>
        <w:rPr>
          <w:sz w:val="26"/>
          <w:szCs w:val="26"/>
        </w:rPr>
      </w:pPr>
    </w:p>
    <w:p w14:paraId="46CACD7C" w14:textId="77777777" w:rsidR="00604E51" w:rsidRPr="00E679BD" w:rsidRDefault="00604E51" w:rsidP="002967E1">
      <w:pPr>
        <w:jc w:val="right"/>
        <w:rPr>
          <w:sz w:val="26"/>
          <w:szCs w:val="26"/>
        </w:rPr>
      </w:pPr>
    </w:p>
    <w:p w14:paraId="6D39F36C" w14:textId="77777777" w:rsidR="00604E51" w:rsidRPr="00E679BD" w:rsidRDefault="00604E51" w:rsidP="002967E1">
      <w:pPr>
        <w:jc w:val="right"/>
        <w:rPr>
          <w:sz w:val="26"/>
          <w:szCs w:val="26"/>
        </w:rPr>
      </w:pPr>
    </w:p>
    <w:p w14:paraId="633C6D38" w14:textId="77777777" w:rsidR="00604E51" w:rsidRPr="00E679BD" w:rsidRDefault="00604E51" w:rsidP="002967E1">
      <w:pPr>
        <w:jc w:val="right"/>
        <w:rPr>
          <w:sz w:val="26"/>
          <w:szCs w:val="26"/>
        </w:rPr>
      </w:pPr>
    </w:p>
    <w:p w14:paraId="2036E845" w14:textId="77777777" w:rsidR="00604E51" w:rsidRPr="00E679BD" w:rsidRDefault="00604E51" w:rsidP="002967E1">
      <w:pPr>
        <w:jc w:val="right"/>
        <w:rPr>
          <w:sz w:val="26"/>
          <w:szCs w:val="26"/>
        </w:rPr>
      </w:pPr>
    </w:p>
    <w:p w14:paraId="75795A42" w14:textId="77777777" w:rsidR="00604E51" w:rsidRPr="00E679BD" w:rsidRDefault="00604E51" w:rsidP="002967E1">
      <w:pPr>
        <w:jc w:val="right"/>
        <w:rPr>
          <w:sz w:val="26"/>
          <w:szCs w:val="26"/>
        </w:rPr>
      </w:pPr>
    </w:p>
    <w:p w14:paraId="4B8882D9" w14:textId="77777777" w:rsidR="00604E51" w:rsidRPr="00E679BD" w:rsidRDefault="00604E51" w:rsidP="002967E1">
      <w:pPr>
        <w:jc w:val="right"/>
        <w:rPr>
          <w:sz w:val="26"/>
          <w:szCs w:val="26"/>
        </w:rPr>
      </w:pPr>
    </w:p>
    <w:p w14:paraId="4F1095D3" w14:textId="77777777" w:rsidR="00604E51" w:rsidRPr="00E679BD" w:rsidRDefault="00604E51" w:rsidP="002967E1">
      <w:pPr>
        <w:jc w:val="right"/>
        <w:rPr>
          <w:sz w:val="26"/>
          <w:szCs w:val="26"/>
        </w:rPr>
      </w:pPr>
    </w:p>
    <w:p w14:paraId="4A509512" w14:textId="77777777" w:rsidR="00604E51" w:rsidRPr="00E679BD" w:rsidRDefault="00604E51" w:rsidP="002967E1">
      <w:pPr>
        <w:jc w:val="right"/>
        <w:rPr>
          <w:sz w:val="26"/>
          <w:szCs w:val="26"/>
        </w:rPr>
      </w:pPr>
    </w:p>
    <w:p w14:paraId="1073B014" w14:textId="77777777" w:rsidR="00604E51" w:rsidRPr="00E679BD" w:rsidRDefault="00604E51" w:rsidP="002967E1">
      <w:pPr>
        <w:jc w:val="right"/>
        <w:rPr>
          <w:sz w:val="26"/>
          <w:szCs w:val="26"/>
        </w:rPr>
      </w:pPr>
    </w:p>
    <w:p w14:paraId="39F364FF" w14:textId="77777777" w:rsidR="0049773F" w:rsidRPr="00E679BD" w:rsidRDefault="0049773F" w:rsidP="002967E1">
      <w:pPr>
        <w:jc w:val="right"/>
        <w:rPr>
          <w:sz w:val="26"/>
          <w:szCs w:val="26"/>
        </w:rPr>
      </w:pPr>
    </w:p>
    <w:p w14:paraId="49765CAF" w14:textId="77777777" w:rsidR="0049773F" w:rsidRDefault="0049773F" w:rsidP="002967E1">
      <w:pPr>
        <w:jc w:val="right"/>
        <w:rPr>
          <w:sz w:val="26"/>
          <w:szCs w:val="26"/>
        </w:rPr>
      </w:pPr>
    </w:p>
    <w:p w14:paraId="029AA9FD" w14:textId="77777777" w:rsidR="00224F86" w:rsidRPr="00E679BD" w:rsidRDefault="00224F86" w:rsidP="002967E1">
      <w:pPr>
        <w:jc w:val="right"/>
        <w:rPr>
          <w:sz w:val="26"/>
          <w:szCs w:val="26"/>
        </w:rPr>
      </w:pPr>
    </w:p>
    <w:p w14:paraId="5CCE7B71" w14:textId="77777777" w:rsidR="0049773F" w:rsidRPr="00E679BD" w:rsidRDefault="0049773F" w:rsidP="002967E1">
      <w:pPr>
        <w:jc w:val="right"/>
        <w:rPr>
          <w:sz w:val="26"/>
          <w:szCs w:val="26"/>
        </w:rPr>
      </w:pPr>
    </w:p>
    <w:p w14:paraId="78627E08" w14:textId="77777777" w:rsidR="0049773F" w:rsidRPr="00E679BD" w:rsidRDefault="0049773F" w:rsidP="002967E1">
      <w:pPr>
        <w:jc w:val="right"/>
        <w:rPr>
          <w:sz w:val="26"/>
          <w:szCs w:val="26"/>
        </w:rPr>
      </w:pPr>
    </w:p>
    <w:p w14:paraId="7589ECE4" w14:textId="77777777" w:rsidR="0049773F" w:rsidRPr="00E679BD" w:rsidRDefault="0049773F" w:rsidP="002967E1">
      <w:pPr>
        <w:jc w:val="right"/>
        <w:rPr>
          <w:sz w:val="26"/>
          <w:szCs w:val="26"/>
        </w:rPr>
      </w:pPr>
    </w:p>
    <w:p w14:paraId="42F5A3FA" w14:textId="77777777" w:rsidR="002967E1" w:rsidRPr="00E679BD" w:rsidRDefault="002967E1" w:rsidP="002967E1">
      <w:pPr>
        <w:jc w:val="right"/>
        <w:rPr>
          <w:sz w:val="26"/>
          <w:szCs w:val="26"/>
        </w:rPr>
      </w:pPr>
      <w:r w:rsidRPr="00E679BD">
        <w:rPr>
          <w:sz w:val="26"/>
          <w:szCs w:val="26"/>
        </w:rPr>
        <w:t xml:space="preserve">Приложение № 1 </w:t>
      </w:r>
    </w:p>
    <w:p w14:paraId="64A07813" w14:textId="25142809" w:rsidR="002967E1" w:rsidRPr="00E679BD" w:rsidRDefault="002967E1" w:rsidP="002967E1">
      <w:pPr>
        <w:jc w:val="right"/>
        <w:rPr>
          <w:sz w:val="26"/>
          <w:szCs w:val="26"/>
        </w:rPr>
      </w:pPr>
      <w:r w:rsidRPr="00E679BD">
        <w:rPr>
          <w:sz w:val="26"/>
          <w:szCs w:val="26"/>
        </w:rPr>
        <w:lastRenderedPageBreak/>
        <w:t xml:space="preserve">к Договору поставки </w:t>
      </w:r>
      <w:r w:rsidR="0069722E" w:rsidRPr="00E679BD">
        <w:rPr>
          <w:sz w:val="26"/>
          <w:szCs w:val="26"/>
        </w:rPr>
        <w:t>№</w:t>
      </w:r>
      <w:r w:rsidR="00224F86" w:rsidRPr="00224F86">
        <w:rPr>
          <w:sz w:val="26"/>
          <w:szCs w:val="26"/>
        </w:rPr>
        <w:t xml:space="preserve"> </w:t>
      </w:r>
      <w:r w:rsidR="003E676D">
        <w:rPr>
          <w:sz w:val="26"/>
          <w:szCs w:val="26"/>
        </w:rPr>
        <w:t>______________</w:t>
      </w:r>
    </w:p>
    <w:p w14:paraId="7B2B4AF6" w14:textId="5FEDA0F0" w:rsidR="002967E1" w:rsidRPr="00E679BD" w:rsidRDefault="002967E1" w:rsidP="002967E1">
      <w:pPr>
        <w:ind w:left="-286"/>
        <w:jc w:val="right"/>
        <w:rPr>
          <w:sz w:val="26"/>
          <w:szCs w:val="26"/>
        </w:rPr>
      </w:pPr>
      <w:r w:rsidRPr="00E679BD">
        <w:rPr>
          <w:sz w:val="26"/>
          <w:szCs w:val="26"/>
        </w:rPr>
        <w:t xml:space="preserve">        от «___» _______________ 202</w:t>
      </w:r>
      <w:r w:rsidR="003E676D">
        <w:rPr>
          <w:sz w:val="26"/>
          <w:szCs w:val="26"/>
        </w:rPr>
        <w:t>__</w:t>
      </w:r>
      <w:r w:rsidRPr="00E679BD">
        <w:rPr>
          <w:sz w:val="26"/>
          <w:szCs w:val="26"/>
        </w:rPr>
        <w:t xml:space="preserve"> г.</w:t>
      </w:r>
    </w:p>
    <w:p w14:paraId="1F3EEBF6" w14:textId="77777777" w:rsidR="002069E1" w:rsidRPr="00E679BD" w:rsidRDefault="002069E1" w:rsidP="002069E1">
      <w:pPr>
        <w:jc w:val="center"/>
        <w:rPr>
          <w:sz w:val="26"/>
          <w:szCs w:val="26"/>
        </w:rPr>
      </w:pPr>
    </w:p>
    <w:p w14:paraId="4BEF0F50" w14:textId="77777777" w:rsidR="002069E1" w:rsidRPr="00E679BD" w:rsidRDefault="002069E1" w:rsidP="002069E1">
      <w:pPr>
        <w:jc w:val="center"/>
        <w:rPr>
          <w:b/>
          <w:sz w:val="26"/>
          <w:szCs w:val="26"/>
        </w:rPr>
      </w:pPr>
      <w:r w:rsidRPr="00E679BD">
        <w:rPr>
          <w:b/>
          <w:sz w:val="26"/>
          <w:szCs w:val="26"/>
        </w:rPr>
        <w:t>СПЕЦИФИКАЦИЯ</w:t>
      </w:r>
    </w:p>
    <w:tbl>
      <w:tblPr>
        <w:tblW w:w="10348" w:type="dxa"/>
        <w:tblInd w:w="108" w:type="dxa"/>
        <w:tblLayout w:type="fixed"/>
        <w:tblLook w:val="04A0" w:firstRow="1" w:lastRow="0" w:firstColumn="1" w:lastColumn="0" w:noHBand="0" w:noVBand="1"/>
      </w:tblPr>
      <w:tblGrid>
        <w:gridCol w:w="567"/>
        <w:gridCol w:w="2552"/>
        <w:gridCol w:w="850"/>
        <w:gridCol w:w="1418"/>
        <w:gridCol w:w="850"/>
        <w:gridCol w:w="851"/>
        <w:gridCol w:w="1559"/>
        <w:gridCol w:w="1701"/>
      </w:tblGrid>
      <w:tr w:rsidR="00747D1D" w:rsidRPr="00E679BD" w14:paraId="5BB129F8" w14:textId="77777777" w:rsidTr="00E679BD">
        <w:trPr>
          <w:cantSplit/>
          <w:trHeight w:val="1134"/>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DCF938" w14:textId="338BD182" w:rsidR="00747D1D" w:rsidRPr="00E679BD" w:rsidRDefault="00E679BD">
            <w:pPr>
              <w:jc w:val="center"/>
              <w:rPr>
                <w:color w:val="000000"/>
                <w:sz w:val="26"/>
                <w:szCs w:val="26"/>
              </w:rPr>
            </w:pPr>
            <w:r w:rsidRPr="00E679BD">
              <w:rPr>
                <w:color w:val="000000"/>
                <w:sz w:val="26"/>
                <w:szCs w:val="26"/>
              </w:rPr>
              <w:t xml:space="preserve">№ </w:t>
            </w:r>
            <w:r w:rsidR="00747D1D" w:rsidRPr="00E679BD">
              <w:rPr>
                <w:color w:val="000000"/>
                <w:sz w:val="26"/>
                <w:szCs w:val="26"/>
              </w:rPr>
              <w:t>п</w:t>
            </w:r>
            <w:r w:rsidRPr="00E679BD">
              <w:rPr>
                <w:color w:val="000000"/>
                <w:sz w:val="26"/>
                <w:szCs w:val="26"/>
              </w:rPr>
              <w:t>/</w:t>
            </w:r>
            <w:r w:rsidR="00747D1D" w:rsidRPr="00E679BD">
              <w:rPr>
                <w:color w:val="000000"/>
                <w:sz w:val="26"/>
                <w:szCs w:val="26"/>
              </w:rPr>
              <w:t>п</w:t>
            </w:r>
          </w:p>
        </w:tc>
        <w:tc>
          <w:tcPr>
            <w:tcW w:w="2552" w:type="dxa"/>
            <w:tcBorders>
              <w:top w:val="single" w:sz="8" w:space="0" w:color="auto"/>
              <w:left w:val="nil"/>
              <w:bottom w:val="single" w:sz="8" w:space="0" w:color="auto"/>
              <w:right w:val="single" w:sz="4" w:space="0" w:color="auto"/>
            </w:tcBorders>
            <w:shd w:val="clear" w:color="auto" w:fill="auto"/>
            <w:vAlign w:val="center"/>
            <w:hideMark/>
          </w:tcPr>
          <w:p w14:paraId="7F51D486" w14:textId="77777777" w:rsidR="00747D1D" w:rsidRPr="00E679BD" w:rsidRDefault="00747D1D">
            <w:pPr>
              <w:jc w:val="center"/>
              <w:rPr>
                <w:b/>
                <w:bCs/>
                <w:color w:val="000000"/>
                <w:sz w:val="26"/>
                <w:szCs w:val="26"/>
              </w:rPr>
            </w:pPr>
            <w:r w:rsidRPr="00E679BD">
              <w:rPr>
                <w:b/>
                <w:bCs/>
                <w:color w:val="000000"/>
                <w:sz w:val="26"/>
                <w:szCs w:val="26"/>
              </w:rPr>
              <w:t>Наименование Товара</w:t>
            </w:r>
          </w:p>
        </w:tc>
        <w:tc>
          <w:tcPr>
            <w:tcW w:w="850" w:type="dxa"/>
            <w:tcBorders>
              <w:top w:val="single" w:sz="8" w:space="0" w:color="auto"/>
              <w:left w:val="single" w:sz="4" w:space="0" w:color="auto"/>
              <w:bottom w:val="single" w:sz="8" w:space="0" w:color="auto"/>
              <w:right w:val="single" w:sz="8" w:space="0" w:color="auto"/>
            </w:tcBorders>
            <w:shd w:val="clear" w:color="auto" w:fill="auto"/>
            <w:textDirection w:val="btLr"/>
            <w:vAlign w:val="center"/>
          </w:tcPr>
          <w:p w14:paraId="00058069" w14:textId="0F69CE31" w:rsidR="00747D1D" w:rsidRPr="00E679BD" w:rsidRDefault="00747D1D" w:rsidP="00A923CB">
            <w:pPr>
              <w:ind w:left="113" w:right="113"/>
              <w:jc w:val="center"/>
              <w:rPr>
                <w:b/>
                <w:bCs/>
                <w:color w:val="000000"/>
                <w:sz w:val="26"/>
                <w:szCs w:val="26"/>
              </w:rPr>
            </w:pPr>
            <w:r w:rsidRPr="00E679BD">
              <w:rPr>
                <w:b/>
                <w:sz w:val="26"/>
                <w:szCs w:val="26"/>
              </w:rPr>
              <w:t>ОКПД 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9BB0132" w14:textId="77777777" w:rsidR="00747D1D" w:rsidRPr="00E679BD" w:rsidRDefault="00747D1D">
            <w:pPr>
              <w:jc w:val="center"/>
              <w:rPr>
                <w:b/>
                <w:bCs/>
                <w:color w:val="000000"/>
                <w:sz w:val="26"/>
                <w:szCs w:val="26"/>
              </w:rPr>
            </w:pPr>
            <w:r w:rsidRPr="00E679BD">
              <w:rPr>
                <w:b/>
                <w:bCs/>
                <w:color w:val="000000"/>
                <w:sz w:val="26"/>
                <w:szCs w:val="26"/>
              </w:rPr>
              <w:t>Страна происхождения</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4629BD9F" w14:textId="77777777" w:rsidR="00747D1D" w:rsidRPr="00E679BD" w:rsidRDefault="00747D1D">
            <w:pPr>
              <w:jc w:val="center"/>
              <w:rPr>
                <w:b/>
                <w:bCs/>
                <w:color w:val="000000"/>
                <w:sz w:val="26"/>
                <w:szCs w:val="26"/>
              </w:rPr>
            </w:pPr>
            <w:r w:rsidRPr="00E679BD">
              <w:rPr>
                <w:b/>
                <w:bCs/>
                <w:color w:val="000000"/>
                <w:sz w:val="26"/>
                <w:szCs w:val="26"/>
              </w:rPr>
              <w:t>Ед. изм.</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A5C55A0" w14:textId="77777777" w:rsidR="00747D1D" w:rsidRPr="00E679BD" w:rsidRDefault="00747D1D">
            <w:pPr>
              <w:jc w:val="center"/>
              <w:rPr>
                <w:b/>
                <w:bCs/>
                <w:color w:val="000000"/>
                <w:sz w:val="26"/>
                <w:szCs w:val="26"/>
              </w:rPr>
            </w:pPr>
            <w:r w:rsidRPr="00E679BD">
              <w:rPr>
                <w:b/>
                <w:bCs/>
                <w:color w:val="000000"/>
                <w:sz w:val="26"/>
                <w:szCs w:val="26"/>
              </w:rPr>
              <w:t>Кол-во</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4EFA56AB" w14:textId="77777777" w:rsidR="00747D1D" w:rsidRPr="00E679BD" w:rsidRDefault="00747D1D">
            <w:pPr>
              <w:jc w:val="center"/>
              <w:rPr>
                <w:b/>
                <w:bCs/>
                <w:color w:val="000000"/>
                <w:sz w:val="26"/>
                <w:szCs w:val="26"/>
              </w:rPr>
            </w:pPr>
            <w:r w:rsidRPr="00E679BD">
              <w:rPr>
                <w:b/>
                <w:bCs/>
                <w:color w:val="000000"/>
                <w:sz w:val="26"/>
                <w:szCs w:val="26"/>
              </w:rPr>
              <w:t xml:space="preserve">Цена за ед., </w:t>
            </w:r>
          </w:p>
          <w:p w14:paraId="534DC54C" w14:textId="74DBD03C" w:rsidR="00747D1D" w:rsidRPr="00E679BD" w:rsidRDefault="00747D1D">
            <w:pPr>
              <w:jc w:val="center"/>
              <w:rPr>
                <w:b/>
                <w:bCs/>
                <w:color w:val="000000"/>
                <w:sz w:val="26"/>
                <w:szCs w:val="26"/>
              </w:rPr>
            </w:pPr>
            <w:r w:rsidRPr="00E679BD">
              <w:rPr>
                <w:b/>
                <w:bCs/>
                <w:color w:val="000000"/>
                <w:sz w:val="26"/>
                <w:szCs w:val="26"/>
              </w:rPr>
              <w:t>в т. ч. НДС 20%, руб.</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06C7352F" w14:textId="77777777" w:rsidR="00747D1D" w:rsidRPr="00E679BD" w:rsidRDefault="00747D1D">
            <w:pPr>
              <w:jc w:val="center"/>
              <w:rPr>
                <w:b/>
                <w:bCs/>
                <w:color w:val="000000"/>
                <w:sz w:val="26"/>
                <w:szCs w:val="26"/>
              </w:rPr>
            </w:pPr>
            <w:r w:rsidRPr="00E679BD">
              <w:rPr>
                <w:b/>
                <w:bCs/>
                <w:color w:val="000000"/>
                <w:sz w:val="26"/>
                <w:szCs w:val="26"/>
              </w:rPr>
              <w:t xml:space="preserve">Сумма, </w:t>
            </w:r>
          </w:p>
          <w:p w14:paraId="6996DD35" w14:textId="234FFF1A" w:rsidR="00747D1D" w:rsidRPr="00E679BD" w:rsidRDefault="00747D1D">
            <w:pPr>
              <w:jc w:val="center"/>
              <w:rPr>
                <w:b/>
                <w:bCs/>
                <w:color w:val="000000"/>
                <w:sz w:val="26"/>
                <w:szCs w:val="26"/>
              </w:rPr>
            </w:pPr>
            <w:r w:rsidRPr="00E679BD">
              <w:rPr>
                <w:b/>
                <w:bCs/>
                <w:color w:val="000000"/>
                <w:sz w:val="26"/>
                <w:szCs w:val="26"/>
              </w:rPr>
              <w:t>в т. ч. НДС 20%,  руб.</w:t>
            </w:r>
          </w:p>
        </w:tc>
      </w:tr>
      <w:tr w:rsidR="00685BB0" w:rsidRPr="00E679BD" w14:paraId="4BE45687" w14:textId="77777777" w:rsidTr="00E679BD">
        <w:trPr>
          <w:cantSplit/>
          <w:trHeight w:val="1134"/>
        </w:trPr>
        <w:tc>
          <w:tcPr>
            <w:tcW w:w="567" w:type="dxa"/>
            <w:tcBorders>
              <w:top w:val="nil"/>
              <w:left w:val="single" w:sz="4" w:space="0" w:color="auto"/>
              <w:bottom w:val="single" w:sz="4" w:space="0" w:color="auto"/>
              <w:right w:val="single" w:sz="4" w:space="0" w:color="auto"/>
            </w:tcBorders>
            <w:shd w:val="clear" w:color="auto" w:fill="auto"/>
            <w:noWrap/>
          </w:tcPr>
          <w:p w14:paraId="36A408A1" w14:textId="6B8C91BA" w:rsidR="00685BB0" w:rsidRPr="00E679BD" w:rsidRDefault="00685BB0" w:rsidP="00807DFD">
            <w:pPr>
              <w:jc w:val="center"/>
              <w:rPr>
                <w:color w:val="000000"/>
                <w:sz w:val="26"/>
                <w:szCs w:val="26"/>
              </w:rPr>
            </w:pPr>
          </w:p>
        </w:tc>
        <w:tc>
          <w:tcPr>
            <w:tcW w:w="2552" w:type="dxa"/>
            <w:tcBorders>
              <w:top w:val="nil"/>
              <w:left w:val="nil"/>
              <w:bottom w:val="single" w:sz="4" w:space="0" w:color="auto"/>
              <w:right w:val="single" w:sz="4" w:space="0" w:color="auto"/>
            </w:tcBorders>
            <w:shd w:val="clear" w:color="auto" w:fill="auto"/>
            <w:vAlign w:val="center"/>
          </w:tcPr>
          <w:p w14:paraId="4DEBD3CA" w14:textId="6F24A2F5" w:rsidR="00685BB0" w:rsidRPr="00E679BD" w:rsidRDefault="00685BB0" w:rsidP="00685BB0">
            <w:pPr>
              <w:jc w:val="center"/>
              <w:rPr>
                <w:color w:val="000000"/>
                <w:sz w:val="26"/>
                <w:szCs w:val="26"/>
              </w:rPr>
            </w:pPr>
          </w:p>
        </w:tc>
        <w:tc>
          <w:tcPr>
            <w:tcW w:w="850" w:type="dxa"/>
            <w:tcBorders>
              <w:top w:val="nil"/>
              <w:left w:val="nil"/>
              <w:bottom w:val="single" w:sz="4" w:space="0" w:color="auto"/>
              <w:right w:val="single" w:sz="4" w:space="0" w:color="auto"/>
            </w:tcBorders>
            <w:shd w:val="clear" w:color="auto" w:fill="auto"/>
            <w:textDirection w:val="btLr"/>
            <w:vAlign w:val="center"/>
          </w:tcPr>
          <w:p w14:paraId="1B3AE4CE" w14:textId="43A369F5" w:rsidR="00685BB0" w:rsidRPr="00E679BD" w:rsidRDefault="00685BB0" w:rsidP="00685BB0">
            <w:pPr>
              <w:ind w:left="113" w:right="113"/>
              <w:jc w:val="center"/>
              <w:rPr>
                <w:color w:val="000000"/>
                <w:sz w:val="26"/>
                <w:szCs w:val="26"/>
              </w:rPr>
            </w:pPr>
          </w:p>
        </w:tc>
        <w:tc>
          <w:tcPr>
            <w:tcW w:w="1418" w:type="dxa"/>
            <w:tcBorders>
              <w:top w:val="nil"/>
              <w:left w:val="nil"/>
              <w:bottom w:val="single" w:sz="4" w:space="0" w:color="auto"/>
              <w:right w:val="single" w:sz="4" w:space="0" w:color="auto"/>
            </w:tcBorders>
            <w:shd w:val="clear" w:color="auto" w:fill="auto"/>
            <w:vAlign w:val="center"/>
          </w:tcPr>
          <w:p w14:paraId="1971060A" w14:textId="12723D39" w:rsidR="00685BB0" w:rsidRPr="00E679BD" w:rsidRDefault="00685BB0" w:rsidP="00685BB0">
            <w:pPr>
              <w:jc w:val="center"/>
              <w:rPr>
                <w:color w:val="000000"/>
                <w:sz w:val="26"/>
                <w:szCs w:val="26"/>
              </w:rPr>
            </w:pPr>
          </w:p>
        </w:tc>
        <w:tc>
          <w:tcPr>
            <w:tcW w:w="850" w:type="dxa"/>
            <w:tcBorders>
              <w:top w:val="nil"/>
              <w:left w:val="nil"/>
              <w:bottom w:val="single" w:sz="4" w:space="0" w:color="auto"/>
              <w:right w:val="single" w:sz="4" w:space="0" w:color="auto"/>
            </w:tcBorders>
            <w:shd w:val="clear" w:color="auto" w:fill="auto"/>
            <w:noWrap/>
            <w:vAlign w:val="center"/>
          </w:tcPr>
          <w:p w14:paraId="20017FFB" w14:textId="23FF4120" w:rsidR="00685BB0" w:rsidRPr="00E679BD" w:rsidRDefault="00685BB0" w:rsidP="00685BB0">
            <w:pPr>
              <w:jc w:val="center"/>
              <w:rPr>
                <w:color w:val="000000"/>
                <w:sz w:val="26"/>
                <w:szCs w:val="26"/>
              </w:rPr>
            </w:pPr>
          </w:p>
        </w:tc>
        <w:tc>
          <w:tcPr>
            <w:tcW w:w="851" w:type="dxa"/>
            <w:tcBorders>
              <w:top w:val="nil"/>
              <w:left w:val="nil"/>
              <w:bottom w:val="single" w:sz="4" w:space="0" w:color="auto"/>
              <w:right w:val="single" w:sz="4" w:space="0" w:color="auto"/>
            </w:tcBorders>
            <w:shd w:val="clear" w:color="auto" w:fill="auto"/>
            <w:vAlign w:val="center"/>
          </w:tcPr>
          <w:p w14:paraId="74978B8F" w14:textId="7D89A155" w:rsidR="00685BB0" w:rsidRPr="00E679BD" w:rsidRDefault="00685BB0" w:rsidP="00685BB0">
            <w:pPr>
              <w:jc w:val="center"/>
              <w:rPr>
                <w:color w:val="000000"/>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14:paraId="74D1E2CF" w14:textId="5F849D0B" w:rsidR="00685BB0" w:rsidRPr="00E679BD" w:rsidRDefault="00685BB0" w:rsidP="00685BB0">
            <w:pPr>
              <w:jc w:val="center"/>
              <w:rPr>
                <w:color w:val="000000"/>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14:paraId="32F714C3" w14:textId="3A440BC7" w:rsidR="00685BB0" w:rsidRPr="00E679BD" w:rsidRDefault="00685BB0" w:rsidP="00685BB0">
            <w:pPr>
              <w:jc w:val="center"/>
              <w:rPr>
                <w:color w:val="000000"/>
                <w:sz w:val="26"/>
                <w:szCs w:val="26"/>
              </w:rPr>
            </w:pPr>
          </w:p>
        </w:tc>
      </w:tr>
      <w:tr w:rsidR="00685BB0" w:rsidRPr="00E679BD" w14:paraId="0A0538ED" w14:textId="77777777" w:rsidTr="00E679BD">
        <w:trPr>
          <w:cantSplit/>
          <w:trHeight w:val="135"/>
        </w:trPr>
        <w:tc>
          <w:tcPr>
            <w:tcW w:w="7088" w:type="dxa"/>
            <w:gridSpan w:val="6"/>
            <w:tcBorders>
              <w:top w:val="single" w:sz="4" w:space="0" w:color="auto"/>
              <w:left w:val="single" w:sz="4" w:space="0" w:color="auto"/>
              <w:bottom w:val="single" w:sz="4" w:space="0" w:color="auto"/>
              <w:right w:val="single" w:sz="4" w:space="0" w:color="auto"/>
            </w:tcBorders>
            <w:shd w:val="clear" w:color="auto" w:fill="auto"/>
            <w:noWrap/>
          </w:tcPr>
          <w:p w14:paraId="6CFA6ADB" w14:textId="6CE07897" w:rsidR="00685BB0" w:rsidRPr="00E679BD" w:rsidRDefault="00685BB0" w:rsidP="00685BB0">
            <w:pPr>
              <w:jc w:val="right"/>
              <w:rPr>
                <w:color w:val="000000"/>
                <w:sz w:val="26"/>
                <w:szCs w:val="26"/>
              </w:rPr>
            </w:pPr>
            <w:r w:rsidRPr="00E679BD">
              <w:rPr>
                <w:b/>
                <w:bCs/>
                <w:color w:val="000000"/>
                <w:sz w:val="26"/>
                <w:szCs w:val="26"/>
              </w:rPr>
              <w:t>Итого, в том числе НДС 20%</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tcPr>
          <w:p w14:paraId="4B86B61C" w14:textId="0ABF8F2D" w:rsidR="00685BB0" w:rsidRPr="00E679BD" w:rsidRDefault="00685BB0" w:rsidP="00685BB0">
            <w:pPr>
              <w:jc w:val="center"/>
              <w:rPr>
                <w:color w:val="000000"/>
                <w:sz w:val="26"/>
                <w:szCs w:val="26"/>
              </w:rPr>
            </w:pPr>
          </w:p>
        </w:tc>
      </w:tr>
      <w:tr w:rsidR="00685BB0" w:rsidRPr="00E679BD" w14:paraId="290AB1A9" w14:textId="77777777" w:rsidTr="00E679BD">
        <w:trPr>
          <w:cantSplit/>
          <w:trHeight w:val="126"/>
        </w:trPr>
        <w:tc>
          <w:tcPr>
            <w:tcW w:w="7088" w:type="dxa"/>
            <w:gridSpan w:val="6"/>
            <w:tcBorders>
              <w:top w:val="single" w:sz="4" w:space="0" w:color="auto"/>
              <w:left w:val="single" w:sz="4" w:space="0" w:color="auto"/>
              <w:bottom w:val="single" w:sz="4" w:space="0" w:color="auto"/>
              <w:right w:val="single" w:sz="4" w:space="0" w:color="auto"/>
            </w:tcBorders>
            <w:shd w:val="clear" w:color="auto" w:fill="auto"/>
            <w:noWrap/>
          </w:tcPr>
          <w:p w14:paraId="1CBACAEC" w14:textId="7A7F2712" w:rsidR="00685BB0" w:rsidRPr="00E679BD" w:rsidRDefault="00685BB0" w:rsidP="00685BB0">
            <w:pPr>
              <w:jc w:val="right"/>
              <w:rPr>
                <w:color w:val="000000"/>
                <w:sz w:val="26"/>
                <w:szCs w:val="26"/>
              </w:rPr>
            </w:pPr>
            <w:r w:rsidRPr="00E679BD">
              <w:rPr>
                <w:b/>
                <w:bCs/>
                <w:color w:val="000000"/>
                <w:sz w:val="26"/>
                <w:szCs w:val="26"/>
              </w:rPr>
              <w:t>в том числе НДС 20%</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tcPr>
          <w:p w14:paraId="4D008C14" w14:textId="71E45589" w:rsidR="00685BB0" w:rsidRPr="00E679BD" w:rsidRDefault="00685BB0" w:rsidP="00685BB0">
            <w:pPr>
              <w:jc w:val="center"/>
              <w:rPr>
                <w:color w:val="000000"/>
                <w:sz w:val="26"/>
                <w:szCs w:val="26"/>
              </w:rPr>
            </w:pPr>
          </w:p>
        </w:tc>
      </w:tr>
    </w:tbl>
    <w:p w14:paraId="02E94B9E" w14:textId="77777777" w:rsidR="00696063" w:rsidRPr="00E679BD" w:rsidRDefault="00696063">
      <w:pPr>
        <w:ind w:firstLine="709"/>
        <w:jc w:val="both"/>
        <w:rPr>
          <w:b/>
          <w:bCs/>
          <w:sz w:val="26"/>
          <w:szCs w:val="26"/>
        </w:rPr>
      </w:pPr>
    </w:p>
    <w:p w14:paraId="1360BFC7" w14:textId="77777777" w:rsidR="008C30F3" w:rsidRPr="00E679BD" w:rsidRDefault="005D44DC">
      <w:pPr>
        <w:ind w:firstLine="709"/>
        <w:jc w:val="both"/>
        <w:rPr>
          <w:b/>
          <w:sz w:val="26"/>
          <w:szCs w:val="26"/>
          <w:lang w:eastAsia="zh-CN"/>
        </w:rPr>
      </w:pPr>
      <w:r w:rsidRPr="00E679BD">
        <w:rPr>
          <w:b/>
          <w:bCs/>
          <w:sz w:val="26"/>
          <w:szCs w:val="26"/>
        </w:rPr>
        <w:t>Итого</w:t>
      </w:r>
      <w:r w:rsidR="00BA25EA" w:rsidRPr="00E679BD">
        <w:rPr>
          <w:b/>
          <w:bCs/>
          <w:sz w:val="26"/>
          <w:szCs w:val="26"/>
        </w:rPr>
        <w:t xml:space="preserve"> стоимость Товара по Спецификации</w:t>
      </w:r>
      <w:r w:rsidRPr="00E679BD">
        <w:rPr>
          <w:b/>
          <w:bCs/>
          <w:sz w:val="26"/>
          <w:szCs w:val="26"/>
        </w:rPr>
        <w:t xml:space="preserve">: </w:t>
      </w:r>
    </w:p>
    <w:p w14:paraId="6C0906D6" w14:textId="58E81BFF" w:rsidR="00685BB0" w:rsidRPr="00E679BD" w:rsidRDefault="003E676D" w:rsidP="00685BB0">
      <w:pPr>
        <w:ind w:firstLine="709"/>
        <w:jc w:val="both"/>
        <w:rPr>
          <w:sz w:val="26"/>
          <w:szCs w:val="26"/>
        </w:rPr>
      </w:pPr>
      <w:r>
        <w:rPr>
          <w:sz w:val="26"/>
          <w:szCs w:val="26"/>
        </w:rPr>
        <w:t>________________________________</w:t>
      </w:r>
      <w:r w:rsidR="00685BB0" w:rsidRPr="00E679BD">
        <w:rPr>
          <w:sz w:val="26"/>
          <w:szCs w:val="26"/>
        </w:rPr>
        <w:t>.</w:t>
      </w:r>
    </w:p>
    <w:p w14:paraId="15B54A87" w14:textId="5EDF5E5E" w:rsidR="00830B94" w:rsidRPr="00E679BD" w:rsidRDefault="00830B94" w:rsidP="009D2235">
      <w:pPr>
        <w:ind w:firstLine="709"/>
        <w:jc w:val="both"/>
        <w:rPr>
          <w:b/>
          <w:color w:val="000000" w:themeColor="text1"/>
          <w:sz w:val="26"/>
          <w:szCs w:val="26"/>
          <w:highlight w:val="yellow"/>
          <w:lang w:eastAsia="zh-CN"/>
        </w:rPr>
      </w:pPr>
    </w:p>
    <w:tbl>
      <w:tblPr>
        <w:tblW w:w="4881" w:type="pct"/>
        <w:tblInd w:w="250" w:type="dxa"/>
        <w:tblLayout w:type="fixed"/>
        <w:tblLook w:val="04A0" w:firstRow="1" w:lastRow="0" w:firstColumn="1" w:lastColumn="0" w:noHBand="0" w:noVBand="1"/>
      </w:tblPr>
      <w:tblGrid>
        <w:gridCol w:w="5528"/>
        <w:gridCol w:w="4755"/>
      </w:tblGrid>
      <w:tr w:rsidR="005D44DC" w:rsidRPr="00E679BD" w14:paraId="520D5319" w14:textId="77777777" w:rsidTr="00760C19">
        <w:trPr>
          <w:trHeight w:val="509"/>
        </w:trPr>
        <w:tc>
          <w:tcPr>
            <w:tcW w:w="5528" w:type="dxa"/>
          </w:tcPr>
          <w:p w14:paraId="693047D4" w14:textId="77777777" w:rsidR="00E51891" w:rsidRPr="00E679BD" w:rsidRDefault="00E51891" w:rsidP="002069E1">
            <w:pPr>
              <w:rPr>
                <w:b/>
                <w:bCs/>
                <w:sz w:val="26"/>
                <w:szCs w:val="26"/>
              </w:rPr>
            </w:pPr>
          </w:p>
          <w:p w14:paraId="4F8DC50C" w14:textId="77777777" w:rsidR="005D44DC" w:rsidRPr="00E679BD" w:rsidRDefault="005D44DC" w:rsidP="002069E1">
            <w:pPr>
              <w:rPr>
                <w:bCs/>
                <w:sz w:val="26"/>
                <w:szCs w:val="26"/>
              </w:rPr>
            </w:pPr>
            <w:r w:rsidRPr="00E679BD">
              <w:rPr>
                <w:b/>
                <w:bCs/>
                <w:sz w:val="26"/>
                <w:szCs w:val="26"/>
              </w:rPr>
              <w:t>Поставщик</w:t>
            </w:r>
          </w:p>
        </w:tc>
        <w:tc>
          <w:tcPr>
            <w:tcW w:w="4755" w:type="dxa"/>
          </w:tcPr>
          <w:p w14:paraId="7C409070" w14:textId="77777777" w:rsidR="00E51891" w:rsidRPr="00E679BD" w:rsidRDefault="00E51891" w:rsidP="002069E1">
            <w:pPr>
              <w:rPr>
                <w:b/>
                <w:bCs/>
                <w:sz w:val="26"/>
                <w:szCs w:val="26"/>
              </w:rPr>
            </w:pPr>
          </w:p>
          <w:p w14:paraId="36220457" w14:textId="77777777" w:rsidR="005D44DC" w:rsidRPr="00E679BD" w:rsidRDefault="005D44DC" w:rsidP="002069E1">
            <w:pPr>
              <w:rPr>
                <w:bCs/>
                <w:sz w:val="26"/>
                <w:szCs w:val="26"/>
              </w:rPr>
            </w:pPr>
            <w:r w:rsidRPr="00E679BD">
              <w:rPr>
                <w:b/>
                <w:bCs/>
                <w:sz w:val="26"/>
                <w:szCs w:val="26"/>
              </w:rPr>
              <w:t>Покупатель</w:t>
            </w:r>
          </w:p>
        </w:tc>
      </w:tr>
      <w:tr w:rsidR="005D44DC" w:rsidRPr="00E679BD" w14:paraId="362B343D" w14:textId="77777777" w:rsidTr="00760C19">
        <w:trPr>
          <w:trHeight w:val="1351"/>
        </w:trPr>
        <w:tc>
          <w:tcPr>
            <w:tcW w:w="5528" w:type="dxa"/>
          </w:tcPr>
          <w:p w14:paraId="6439C996" w14:textId="77777777" w:rsidR="005D44DC" w:rsidRPr="00E679BD" w:rsidRDefault="005D44DC" w:rsidP="002069E1">
            <w:pPr>
              <w:rPr>
                <w:sz w:val="26"/>
                <w:szCs w:val="26"/>
              </w:rPr>
            </w:pPr>
          </w:p>
          <w:p w14:paraId="2DF048CB" w14:textId="77777777" w:rsidR="00830EA8" w:rsidRDefault="00830EA8" w:rsidP="00830EA8">
            <w:pPr>
              <w:snapToGrid w:val="0"/>
              <w:rPr>
                <w:rFonts w:eastAsia="Calibri"/>
                <w:b/>
                <w:bCs/>
                <w:sz w:val="26"/>
                <w:szCs w:val="26"/>
              </w:rPr>
            </w:pPr>
          </w:p>
          <w:p w14:paraId="5B86E219" w14:textId="77777777" w:rsidR="003E676D" w:rsidRDefault="003E676D" w:rsidP="00830EA8">
            <w:pPr>
              <w:snapToGrid w:val="0"/>
              <w:rPr>
                <w:rFonts w:eastAsia="Calibri"/>
                <w:b/>
                <w:bCs/>
                <w:sz w:val="26"/>
                <w:szCs w:val="26"/>
              </w:rPr>
            </w:pPr>
          </w:p>
          <w:p w14:paraId="609CB877" w14:textId="77777777" w:rsidR="003E676D" w:rsidRPr="00E679BD" w:rsidRDefault="003E676D" w:rsidP="00830EA8">
            <w:pPr>
              <w:snapToGrid w:val="0"/>
              <w:rPr>
                <w:rFonts w:eastAsia="Calibri"/>
                <w:b/>
                <w:bCs/>
                <w:sz w:val="26"/>
                <w:szCs w:val="26"/>
              </w:rPr>
            </w:pPr>
          </w:p>
          <w:p w14:paraId="52696283" w14:textId="77777777" w:rsidR="00830EA8" w:rsidRPr="00E679BD" w:rsidRDefault="00830EA8" w:rsidP="00830EA8">
            <w:pPr>
              <w:snapToGrid w:val="0"/>
              <w:rPr>
                <w:rFonts w:eastAsia="Calibri"/>
                <w:b/>
                <w:bCs/>
                <w:sz w:val="26"/>
                <w:szCs w:val="26"/>
              </w:rPr>
            </w:pPr>
          </w:p>
          <w:p w14:paraId="2FF519B3" w14:textId="7C5E2EB3" w:rsidR="00830EA8" w:rsidRPr="00E679BD" w:rsidRDefault="00CF59ED" w:rsidP="00830EA8">
            <w:pPr>
              <w:snapToGrid w:val="0"/>
              <w:rPr>
                <w:rFonts w:eastAsia="Calibri"/>
                <w:b/>
                <w:bCs/>
                <w:sz w:val="26"/>
                <w:szCs w:val="26"/>
              </w:rPr>
            </w:pPr>
            <w:r>
              <w:rPr>
                <w:rFonts w:eastAsia="Calibri"/>
                <w:b/>
                <w:bCs/>
                <w:sz w:val="26"/>
                <w:szCs w:val="26"/>
              </w:rPr>
              <w:t xml:space="preserve">_________________ </w:t>
            </w:r>
            <w:r w:rsidR="003E676D">
              <w:rPr>
                <w:rFonts w:eastAsia="Calibri"/>
                <w:b/>
                <w:bCs/>
                <w:sz w:val="26"/>
                <w:szCs w:val="26"/>
              </w:rPr>
              <w:t>/_______/</w:t>
            </w:r>
          </w:p>
          <w:p w14:paraId="1A3E78F9" w14:textId="56FFED68" w:rsidR="003A78D9" w:rsidRPr="00E679BD" w:rsidRDefault="003A78D9" w:rsidP="002069E1">
            <w:pPr>
              <w:rPr>
                <w:bCs/>
                <w:sz w:val="26"/>
                <w:szCs w:val="26"/>
              </w:rPr>
            </w:pPr>
            <w:r w:rsidRPr="00E679BD">
              <w:rPr>
                <w:sz w:val="26"/>
                <w:szCs w:val="26"/>
              </w:rPr>
              <w:t>М.П.</w:t>
            </w:r>
          </w:p>
        </w:tc>
        <w:tc>
          <w:tcPr>
            <w:tcW w:w="4755" w:type="dxa"/>
          </w:tcPr>
          <w:p w14:paraId="69B3A96B" w14:textId="77777777" w:rsidR="005D44DC" w:rsidRPr="00E679BD" w:rsidRDefault="005D44DC" w:rsidP="002069E1">
            <w:pPr>
              <w:rPr>
                <w:sz w:val="26"/>
                <w:szCs w:val="26"/>
              </w:rPr>
            </w:pPr>
          </w:p>
          <w:p w14:paraId="4E0DEBCC" w14:textId="77777777" w:rsidR="008158BC" w:rsidRPr="00E679BD" w:rsidRDefault="008158BC" w:rsidP="00E679BD">
            <w:pPr>
              <w:snapToGrid w:val="0"/>
              <w:rPr>
                <w:rFonts w:eastAsia="Calibri"/>
                <w:b/>
                <w:bCs/>
                <w:sz w:val="26"/>
                <w:szCs w:val="26"/>
              </w:rPr>
            </w:pPr>
            <w:r w:rsidRPr="00E679BD">
              <w:rPr>
                <w:rFonts w:eastAsia="Calibri"/>
                <w:b/>
                <w:bCs/>
                <w:sz w:val="26"/>
                <w:szCs w:val="26"/>
              </w:rPr>
              <w:t>Генеральный директор</w:t>
            </w:r>
          </w:p>
          <w:p w14:paraId="37E870B1" w14:textId="071BC243" w:rsidR="008158BC" w:rsidRPr="00E679BD" w:rsidRDefault="008158BC" w:rsidP="00E679BD">
            <w:pPr>
              <w:snapToGrid w:val="0"/>
              <w:rPr>
                <w:rFonts w:eastAsia="Calibri"/>
                <w:b/>
                <w:bCs/>
                <w:sz w:val="26"/>
                <w:szCs w:val="26"/>
              </w:rPr>
            </w:pPr>
            <w:r w:rsidRPr="00E679BD">
              <w:rPr>
                <w:rFonts w:eastAsia="Calibri"/>
                <w:b/>
                <w:bCs/>
                <w:sz w:val="26"/>
                <w:szCs w:val="26"/>
              </w:rPr>
              <w:t xml:space="preserve"> ФГУП «ППП»</w:t>
            </w:r>
          </w:p>
          <w:p w14:paraId="6B37F83C" w14:textId="77777777" w:rsidR="008158BC" w:rsidRPr="00E679BD" w:rsidRDefault="008158BC" w:rsidP="00E679BD">
            <w:pPr>
              <w:snapToGrid w:val="0"/>
              <w:rPr>
                <w:rFonts w:eastAsia="Calibri"/>
                <w:b/>
                <w:bCs/>
                <w:sz w:val="26"/>
                <w:szCs w:val="26"/>
              </w:rPr>
            </w:pPr>
          </w:p>
          <w:p w14:paraId="5D3B1001" w14:textId="77777777" w:rsidR="008158BC" w:rsidRPr="00E679BD" w:rsidRDefault="008158BC" w:rsidP="00E679BD">
            <w:pPr>
              <w:snapToGrid w:val="0"/>
              <w:rPr>
                <w:rFonts w:eastAsia="Calibri"/>
                <w:b/>
                <w:bCs/>
                <w:sz w:val="26"/>
                <w:szCs w:val="26"/>
              </w:rPr>
            </w:pPr>
          </w:p>
          <w:p w14:paraId="3DE1DA18" w14:textId="77777777" w:rsidR="008158BC" w:rsidRPr="00E679BD" w:rsidRDefault="008158BC" w:rsidP="00E679BD">
            <w:pPr>
              <w:snapToGrid w:val="0"/>
              <w:rPr>
                <w:rFonts w:eastAsia="Calibri"/>
                <w:b/>
                <w:bCs/>
                <w:sz w:val="26"/>
                <w:szCs w:val="26"/>
              </w:rPr>
            </w:pPr>
            <w:r w:rsidRPr="00E679BD">
              <w:rPr>
                <w:rFonts w:eastAsia="Calibri"/>
                <w:b/>
                <w:bCs/>
                <w:sz w:val="26"/>
                <w:szCs w:val="26"/>
              </w:rPr>
              <w:t>___________________ П.Е. Губин</w:t>
            </w:r>
          </w:p>
          <w:p w14:paraId="442763C4" w14:textId="4B2ECCCB" w:rsidR="003A78D9" w:rsidRPr="00E679BD" w:rsidRDefault="003A78D9" w:rsidP="002661BA">
            <w:pPr>
              <w:rPr>
                <w:bCs/>
                <w:sz w:val="26"/>
                <w:szCs w:val="26"/>
              </w:rPr>
            </w:pPr>
            <w:r w:rsidRPr="00E679BD">
              <w:rPr>
                <w:sz w:val="26"/>
                <w:szCs w:val="26"/>
              </w:rPr>
              <w:t>М.П.</w:t>
            </w:r>
          </w:p>
        </w:tc>
      </w:tr>
    </w:tbl>
    <w:p w14:paraId="6E16D076" w14:textId="024D59F8" w:rsidR="00F130C8" w:rsidRPr="00E679BD" w:rsidRDefault="00EF77C0" w:rsidP="00224F86">
      <w:pPr>
        <w:pStyle w:val="a0"/>
        <w:jc w:val="right"/>
        <w:rPr>
          <w:rFonts w:ascii="Times New Roman" w:hAnsi="Times New Roman" w:cs="Times New Roman"/>
          <w:sz w:val="26"/>
          <w:szCs w:val="26"/>
          <w:lang w:eastAsia="ru-RU"/>
        </w:rPr>
      </w:pPr>
      <w:r w:rsidRPr="00E679BD">
        <w:rPr>
          <w:rFonts w:ascii="Times New Roman" w:hAnsi="Times New Roman" w:cs="Times New Roman"/>
          <w:sz w:val="26"/>
          <w:szCs w:val="26"/>
        </w:rPr>
        <w:br w:type="page"/>
      </w:r>
      <w:r w:rsidR="00C75280" w:rsidRPr="00E679BD">
        <w:rPr>
          <w:rFonts w:ascii="Times New Roman" w:hAnsi="Times New Roman" w:cs="Times New Roman"/>
          <w:sz w:val="26"/>
          <w:szCs w:val="26"/>
        </w:rPr>
        <w:lastRenderedPageBreak/>
        <w:t xml:space="preserve">                                                                                                                      </w:t>
      </w:r>
      <w:r w:rsidR="00F130C8" w:rsidRPr="00E679BD">
        <w:rPr>
          <w:rFonts w:ascii="Times New Roman" w:hAnsi="Times New Roman" w:cs="Times New Roman"/>
          <w:sz w:val="26"/>
          <w:szCs w:val="26"/>
          <w:lang w:eastAsia="ru-RU"/>
        </w:rPr>
        <w:t xml:space="preserve">Приложение № </w:t>
      </w:r>
      <w:r w:rsidR="00EC21EC" w:rsidRPr="00E679BD">
        <w:rPr>
          <w:rFonts w:ascii="Times New Roman" w:hAnsi="Times New Roman" w:cs="Times New Roman"/>
          <w:sz w:val="26"/>
          <w:szCs w:val="26"/>
          <w:lang w:eastAsia="ru-RU"/>
        </w:rPr>
        <w:t>2</w:t>
      </w:r>
      <w:r w:rsidR="00F130C8" w:rsidRPr="00E679BD">
        <w:rPr>
          <w:rFonts w:ascii="Times New Roman" w:hAnsi="Times New Roman" w:cs="Times New Roman"/>
          <w:sz w:val="26"/>
          <w:szCs w:val="26"/>
          <w:lang w:eastAsia="ru-RU"/>
        </w:rPr>
        <w:t xml:space="preserve"> </w:t>
      </w:r>
    </w:p>
    <w:p w14:paraId="7C482C56" w14:textId="6BBE98BE" w:rsidR="00F130C8" w:rsidRPr="00E679BD" w:rsidRDefault="00F130C8" w:rsidP="00224F86">
      <w:pPr>
        <w:jc w:val="right"/>
        <w:rPr>
          <w:sz w:val="26"/>
          <w:szCs w:val="26"/>
        </w:rPr>
      </w:pPr>
      <w:r w:rsidRPr="00E679BD">
        <w:rPr>
          <w:sz w:val="26"/>
          <w:szCs w:val="26"/>
        </w:rPr>
        <w:t xml:space="preserve">к Договору поставки </w:t>
      </w:r>
      <w:r w:rsidR="0069722E" w:rsidRPr="00E679BD">
        <w:rPr>
          <w:sz w:val="26"/>
          <w:szCs w:val="26"/>
        </w:rPr>
        <w:t>№</w:t>
      </w:r>
      <w:r w:rsidR="00224F86" w:rsidRPr="00224F86">
        <w:rPr>
          <w:sz w:val="26"/>
          <w:szCs w:val="26"/>
        </w:rPr>
        <w:t xml:space="preserve"> </w:t>
      </w:r>
      <w:r w:rsidR="003E676D">
        <w:rPr>
          <w:sz w:val="26"/>
          <w:szCs w:val="26"/>
        </w:rPr>
        <w:t>__________</w:t>
      </w:r>
    </w:p>
    <w:p w14:paraId="77D9C79D" w14:textId="5602C660" w:rsidR="00F130C8" w:rsidRPr="00E679BD" w:rsidRDefault="00F130C8" w:rsidP="00224F86">
      <w:pPr>
        <w:ind w:left="-286"/>
        <w:jc w:val="right"/>
        <w:rPr>
          <w:sz w:val="26"/>
          <w:szCs w:val="26"/>
        </w:rPr>
      </w:pPr>
      <w:r w:rsidRPr="00E679BD">
        <w:rPr>
          <w:sz w:val="26"/>
          <w:szCs w:val="26"/>
        </w:rPr>
        <w:t xml:space="preserve">        от «___» _______________ 202</w:t>
      </w:r>
      <w:r w:rsidR="003E676D">
        <w:rPr>
          <w:sz w:val="26"/>
          <w:szCs w:val="26"/>
        </w:rPr>
        <w:t>__</w:t>
      </w:r>
      <w:r w:rsidRPr="00E679BD">
        <w:rPr>
          <w:sz w:val="26"/>
          <w:szCs w:val="26"/>
        </w:rPr>
        <w:t xml:space="preserve"> г</w:t>
      </w:r>
    </w:p>
    <w:p w14:paraId="78CBD349" w14:textId="77777777" w:rsidR="00F130C8" w:rsidRPr="00E679BD" w:rsidRDefault="00F130C8" w:rsidP="00F130C8">
      <w:pPr>
        <w:spacing w:line="240" w:lineRule="atLeast"/>
        <w:rPr>
          <w:sz w:val="26"/>
          <w:szCs w:val="26"/>
        </w:rPr>
      </w:pPr>
    </w:p>
    <w:p w14:paraId="3E757E19" w14:textId="77777777" w:rsidR="00F130C8" w:rsidRPr="00E679BD" w:rsidRDefault="00F130C8" w:rsidP="00F130C8">
      <w:pPr>
        <w:spacing w:line="240" w:lineRule="atLeast"/>
        <w:ind w:firstLine="709"/>
        <w:jc w:val="right"/>
        <w:rPr>
          <w:sz w:val="26"/>
          <w:szCs w:val="26"/>
        </w:rPr>
      </w:pPr>
    </w:p>
    <w:p w14:paraId="3C73522F" w14:textId="77777777" w:rsidR="00F130C8" w:rsidRPr="00E679BD" w:rsidRDefault="00F130C8" w:rsidP="00F130C8">
      <w:pPr>
        <w:spacing w:line="240" w:lineRule="atLeast"/>
        <w:ind w:firstLine="709"/>
        <w:jc w:val="right"/>
        <w:rPr>
          <w:sz w:val="26"/>
          <w:szCs w:val="26"/>
        </w:rPr>
      </w:pPr>
    </w:p>
    <w:p w14:paraId="2F24AB65" w14:textId="77777777" w:rsidR="00F130C8" w:rsidRPr="00E679BD" w:rsidRDefault="00F130C8" w:rsidP="00F130C8">
      <w:pPr>
        <w:jc w:val="center"/>
        <w:rPr>
          <w:b/>
          <w:sz w:val="26"/>
          <w:szCs w:val="26"/>
        </w:rPr>
      </w:pPr>
      <w:r w:rsidRPr="00E679BD">
        <w:rPr>
          <w:b/>
          <w:sz w:val="26"/>
          <w:szCs w:val="26"/>
        </w:rPr>
        <w:t>АКТ СДАЧИ-ПРИЕМКИ ТОВАРА</w:t>
      </w:r>
    </w:p>
    <w:p w14:paraId="2CCFFEC2" w14:textId="77777777" w:rsidR="00F130C8" w:rsidRPr="00E679BD" w:rsidRDefault="00F130C8" w:rsidP="00F130C8">
      <w:pPr>
        <w:jc w:val="center"/>
        <w:rPr>
          <w:b/>
          <w:sz w:val="26"/>
          <w:szCs w:val="26"/>
        </w:rPr>
      </w:pPr>
    </w:p>
    <w:p w14:paraId="426D33BD" w14:textId="33E0BED5" w:rsidR="00F130C8" w:rsidRPr="00E679BD" w:rsidRDefault="00F130C8" w:rsidP="00F130C8">
      <w:pPr>
        <w:jc w:val="both"/>
        <w:rPr>
          <w:sz w:val="26"/>
          <w:szCs w:val="26"/>
        </w:rPr>
      </w:pPr>
      <w:r w:rsidRPr="00E679BD">
        <w:rPr>
          <w:sz w:val="26"/>
          <w:szCs w:val="26"/>
        </w:rPr>
        <w:t>г. Москва                                                                          «____»_________ 202</w:t>
      </w:r>
      <w:r w:rsidR="00224F86">
        <w:rPr>
          <w:sz w:val="26"/>
          <w:szCs w:val="26"/>
        </w:rPr>
        <w:t>5</w:t>
      </w:r>
      <w:r w:rsidRPr="00E679BD">
        <w:rPr>
          <w:sz w:val="26"/>
          <w:szCs w:val="26"/>
        </w:rPr>
        <w:t xml:space="preserve"> г.</w:t>
      </w:r>
    </w:p>
    <w:p w14:paraId="7266BCA3" w14:textId="77777777" w:rsidR="00F130C8" w:rsidRPr="00E679BD" w:rsidRDefault="00F130C8" w:rsidP="00F130C8">
      <w:pPr>
        <w:jc w:val="right"/>
        <w:rPr>
          <w:sz w:val="26"/>
          <w:szCs w:val="26"/>
        </w:rPr>
      </w:pPr>
    </w:p>
    <w:p w14:paraId="6A5FB764" w14:textId="08DC1A52" w:rsidR="00F130C8" w:rsidRPr="00E679BD" w:rsidRDefault="00F130C8" w:rsidP="00F130C8">
      <w:pPr>
        <w:ind w:left="-142" w:firstLine="850"/>
        <w:jc w:val="both"/>
        <w:rPr>
          <w:sz w:val="26"/>
          <w:szCs w:val="26"/>
        </w:rPr>
      </w:pPr>
      <w:r w:rsidRPr="00E679BD">
        <w:rPr>
          <w:sz w:val="26"/>
          <w:szCs w:val="26"/>
        </w:rPr>
        <w:t xml:space="preserve">Покупатель, в лице </w:t>
      </w:r>
      <w:r w:rsidRPr="00E679BD">
        <w:rPr>
          <w:i/>
          <w:sz w:val="26"/>
          <w:szCs w:val="26"/>
        </w:rPr>
        <w:t>(должность) (ФИО)</w:t>
      </w:r>
      <w:r w:rsidRPr="00E679BD">
        <w:rPr>
          <w:sz w:val="26"/>
          <w:szCs w:val="26"/>
        </w:rPr>
        <w:t xml:space="preserve">, действующий на основании __________________, с одной стороны, и Поставщик, в лице </w:t>
      </w:r>
      <w:r w:rsidRPr="00E679BD">
        <w:rPr>
          <w:i/>
          <w:sz w:val="26"/>
          <w:szCs w:val="26"/>
        </w:rPr>
        <w:t>(должность) (ФИО)</w:t>
      </w:r>
      <w:r w:rsidRPr="00E679BD">
        <w:rPr>
          <w:sz w:val="26"/>
          <w:szCs w:val="26"/>
        </w:rPr>
        <w:t>, действующий на основании __________________, с другой стороны составили настоящий Акт о том, что нижеперечисленный Товар получен Покупателем, согласно условиям Договора поставки № ____________ от «_</w:t>
      </w:r>
      <w:proofErr w:type="gramStart"/>
      <w:r w:rsidRPr="00E679BD">
        <w:rPr>
          <w:sz w:val="26"/>
          <w:szCs w:val="26"/>
        </w:rPr>
        <w:t>_»  _</w:t>
      </w:r>
      <w:proofErr w:type="gramEnd"/>
      <w:r w:rsidRPr="00E679BD">
        <w:rPr>
          <w:sz w:val="26"/>
          <w:szCs w:val="26"/>
        </w:rPr>
        <w:t>___________  202</w:t>
      </w:r>
      <w:r w:rsidR="00224F86">
        <w:rPr>
          <w:sz w:val="26"/>
          <w:szCs w:val="26"/>
        </w:rPr>
        <w:t>5</w:t>
      </w:r>
      <w:r w:rsidRPr="00E679BD">
        <w:rPr>
          <w:sz w:val="26"/>
          <w:szCs w:val="26"/>
        </w:rPr>
        <w:t xml:space="preserve"> г.</w:t>
      </w:r>
    </w:p>
    <w:p w14:paraId="750B7308" w14:textId="77777777" w:rsidR="00F130C8" w:rsidRPr="00E679BD" w:rsidRDefault="00F130C8" w:rsidP="00F130C8">
      <w:pPr>
        <w:ind w:left="-142" w:firstLine="850"/>
        <w:jc w:val="both"/>
        <w:rPr>
          <w:sz w:val="26"/>
          <w:szCs w:val="26"/>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057"/>
        <w:gridCol w:w="1235"/>
        <w:gridCol w:w="1631"/>
        <w:gridCol w:w="1633"/>
        <w:gridCol w:w="1843"/>
      </w:tblGrid>
      <w:tr w:rsidR="00F130C8" w:rsidRPr="00E679BD" w14:paraId="02E3F211" w14:textId="77777777" w:rsidTr="00D7796A">
        <w:tc>
          <w:tcPr>
            <w:tcW w:w="595" w:type="dxa"/>
            <w:shd w:val="clear" w:color="auto" w:fill="auto"/>
            <w:vAlign w:val="center"/>
          </w:tcPr>
          <w:p w14:paraId="5348F5D6" w14:textId="77777777" w:rsidR="00F130C8" w:rsidRPr="00E679BD" w:rsidRDefault="00F130C8" w:rsidP="00D7796A">
            <w:pPr>
              <w:jc w:val="center"/>
              <w:rPr>
                <w:sz w:val="26"/>
                <w:szCs w:val="26"/>
              </w:rPr>
            </w:pPr>
            <w:r w:rsidRPr="00E679BD">
              <w:rPr>
                <w:sz w:val="26"/>
                <w:szCs w:val="26"/>
              </w:rPr>
              <w:t>№ п/п</w:t>
            </w:r>
          </w:p>
        </w:tc>
        <w:tc>
          <w:tcPr>
            <w:tcW w:w="3057" w:type="dxa"/>
            <w:shd w:val="clear" w:color="auto" w:fill="auto"/>
            <w:vAlign w:val="center"/>
          </w:tcPr>
          <w:p w14:paraId="310BFD5E" w14:textId="77777777" w:rsidR="00F130C8" w:rsidRPr="00E679BD" w:rsidRDefault="00F130C8" w:rsidP="00D7796A">
            <w:pPr>
              <w:jc w:val="center"/>
              <w:rPr>
                <w:sz w:val="26"/>
                <w:szCs w:val="26"/>
              </w:rPr>
            </w:pPr>
            <w:r w:rsidRPr="00E679BD">
              <w:rPr>
                <w:noProof/>
                <w:sz w:val="26"/>
                <w:szCs w:val="26"/>
              </w:rPr>
              <mc:AlternateContent>
                <mc:Choice Requires="wps">
                  <w:drawing>
                    <wp:anchor distT="0" distB="0" distL="114300" distR="114300" simplePos="0" relativeHeight="251659264" behindDoc="1" locked="0" layoutInCell="1" allowOverlap="1" wp14:anchorId="3CCAFA8E" wp14:editId="51FAE8B6">
                      <wp:simplePos x="0" y="0"/>
                      <wp:positionH relativeFrom="column">
                        <wp:posOffset>74295</wp:posOffset>
                      </wp:positionH>
                      <wp:positionV relativeFrom="paragraph">
                        <wp:posOffset>82550</wp:posOffset>
                      </wp:positionV>
                      <wp:extent cx="4602480" cy="617220"/>
                      <wp:effectExtent l="0" t="0" r="0" b="0"/>
                      <wp:wrapNone/>
                      <wp:docPr id="2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02480" cy="617220"/>
                              </a:xfrm>
                              <a:prstGeom prst="rect">
                                <a:avLst/>
                              </a:prstGeom>
                              <a:extLst>
                                <a:ext uri="{AF507438-7753-43E0-B8FC-AC1667EBCBE1}">
                                  <a14:hiddenEffects xmlns:a14="http://schemas.microsoft.com/office/drawing/2010/main">
                                    <a:effectLst/>
                                  </a14:hiddenEffects>
                                </a:ext>
                              </a:extLst>
                            </wps:spPr>
                            <wps:txbx>
                              <w:txbxContent>
                                <w:p w14:paraId="3F05A77E" w14:textId="77777777" w:rsidR="00830EA8" w:rsidRDefault="00830EA8" w:rsidP="00F130C8">
                                  <w:pPr>
                                    <w:pStyle w:val="af9"/>
                                    <w:spacing w:before="0" w:after="0"/>
                                    <w:jc w:val="center"/>
                                    <w:rPr>
                                      <w:szCs w:val="24"/>
                                    </w:rPr>
                                  </w:pPr>
                                  <w:r w:rsidRPr="00C71E9C">
                                    <w:rPr>
                                      <w:color w:val="F2F2F2"/>
                                      <w:sz w:val="72"/>
                                      <w:szCs w:val="72"/>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CAFA8E" id="_x0000_t202" coordsize="21600,21600" o:spt="202" path="m,l,21600r21600,l21600,xe">
                      <v:stroke joinstyle="miter"/>
                      <v:path gradientshapeok="t" o:connecttype="rect"/>
                    </v:shapetype>
                    <v:shape id="WordArt 5" o:spid="_x0000_s1026" type="#_x0000_t202" style="position:absolute;left:0;text-align:left;margin-left:5.85pt;margin-top:6.5pt;width:362.4pt;height:48.6pt;rotation:-45;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" filled="f" stroked="f">
                      <o:lock v:ext="edit" shapetype="t"/>
                      <v:textbox style="mso-fit-shape-to-text:t">
                        <w:txbxContent>
                          <w:p w14:paraId="3F05A77E" w14:textId="77777777" w:rsidR="00830EA8" w:rsidRDefault="00830EA8" w:rsidP="00F130C8">
                            <w:pPr>
                              <w:pStyle w:val="af9"/>
                              <w:spacing w:before="0" w:after="0"/>
                              <w:jc w:val="center"/>
                              <w:rPr>
                                <w:szCs w:val="24"/>
                              </w:rPr>
                            </w:pPr>
                            <w:r w:rsidRPr="00C71E9C">
                              <w:rPr>
                                <w:color w:val="F2F2F2"/>
                                <w:sz w:val="72"/>
                                <w:szCs w:val="72"/>
                              </w:rPr>
                              <w:t>ОБРАЗЕЦ</w:t>
                            </w:r>
                          </w:p>
                        </w:txbxContent>
                      </v:textbox>
                    </v:shape>
                  </w:pict>
                </mc:Fallback>
              </mc:AlternateContent>
            </w:r>
            <w:r w:rsidRPr="00E679BD">
              <w:rPr>
                <w:sz w:val="26"/>
                <w:szCs w:val="26"/>
              </w:rPr>
              <w:t xml:space="preserve">Наименование Товара </w:t>
            </w:r>
          </w:p>
        </w:tc>
        <w:tc>
          <w:tcPr>
            <w:tcW w:w="1235" w:type="dxa"/>
            <w:shd w:val="clear" w:color="auto" w:fill="auto"/>
            <w:vAlign w:val="center"/>
          </w:tcPr>
          <w:p w14:paraId="3403C4D5" w14:textId="77777777" w:rsidR="00F130C8" w:rsidRPr="00E679BD" w:rsidRDefault="00F130C8" w:rsidP="00D7796A">
            <w:pPr>
              <w:jc w:val="center"/>
              <w:rPr>
                <w:sz w:val="26"/>
                <w:szCs w:val="26"/>
              </w:rPr>
            </w:pPr>
            <w:r w:rsidRPr="00E679BD">
              <w:rPr>
                <w:sz w:val="26"/>
                <w:szCs w:val="26"/>
              </w:rPr>
              <w:t>Ед. изм.</w:t>
            </w:r>
          </w:p>
        </w:tc>
        <w:tc>
          <w:tcPr>
            <w:tcW w:w="1631" w:type="dxa"/>
            <w:shd w:val="clear" w:color="auto" w:fill="auto"/>
            <w:vAlign w:val="center"/>
          </w:tcPr>
          <w:p w14:paraId="0FA2F660" w14:textId="77777777" w:rsidR="00F130C8" w:rsidRPr="00E679BD" w:rsidRDefault="00F130C8" w:rsidP="00D7796A">
            <w:pPr>
              <w:jc w:val="center"/>
              <w:rPr>
                <w:sz w:val="26"/>
                <w:szCs w:val="26"/>
              </w:rPr>
            </w:pPr>
            <w:r w:rsidRPr="00E679BD">
              <w:rPr>
                <w:sz w:val="26"/>
                <w:szCs w:val="26"/>
              </w:rPr>
              <w:t>Кол-во</w:t>
            </w:r>
          </w:p>
        </w:tc>
        <w:tc>
          <w:tcPr>
            <w:tcW w:w="1633" w:type="dxa"/>
            <w:shd w:val="clear" w:color="auto" w:fill="auto"/>
            <w:vAlign w:val="center"/>
          </w:tcPr>
          <w:p w14:paraId="79D26FED" w14:textId="77777777" w:rsidR="00F130C8" w:rsidRPr="00E679BD" w:rsidRDefault="00F130C8" w:rsidP="00D7796A">
            <w:pPr>
              <w:jc w:val="center"/>
              <w:rPr>
                <w:sz w:val="26"/>
                <w:szCs w:val="26"/>
              </w:rPr>
            </w:pPr>
            <w:r w:rsidRPr="00E679BD">
              <w:rPr>
                <w:sz w:val="26"/>
                <w:szCs w:val="26"/>
              </w:rPr>
              <w:t>Цена с НДС 20%, руб.</w:t>
            </w:r>
          </w:p>
        </w:tc>
        <w:tc>
          <w:tcPr>
            <w:tcW w:w="1843" w:type="dxa"/>
            <w:shd w:val="clear" w:color="auto" w:fill="auto"/>
            <w:vAlign w:val="center"/>
          </w:tcPr>
          <w:p w14:paraId="191CDA00" w14:textId="77777777" w:rsidR="00F130C8" w:rsidRPr="00E679BD" w:rsidRDefault="00F130C8" w:rsidP="00D7796A">
            <w:pPr>
              <w:jc w:val="center"/>
              <w:rPr>
                <w:sz w:val="26"/>
                <w:szCs w:val="26"/>
              </w:rPr>
            </w:pPr>
            <w:r w:rsidRPr="00E679BD">
              <w:rPr>
                <w:sz w:val="26"/>
                <w:szCs w:val="26"/>
              </w:rPr>
              <w:t>Стоимость, с НДС 20%, руб.</w:t>
            </w:r>
          </w:p>
        </w:tc>
      </w:tr>
      <w:tr w:rsidR="00F130C8" w:rsidRPr="00E679BD" w14:paraId="432B3B8F" w14:textId="77777777" w:rsidTr="00D7796A">
        <w:tc>
          <w:tcPr>
            <w:tcW w:w="595" w:type="dxa"/>
            <w:shd w:val="clear" w:color="auto" w:fill="auto"/>
          </w:tcPr>
          <w:p w14:paraId="7DCA3543" w14:textId="77777777" w:rsidR="00F130C8" w:rsidRPr="00E679BD" w:rsidRDefault="00F130C8" w:rsidP="00D7796A">
            <w:pPr>
              <w:jc w:val="center"/>
              <w:rPr>
                <w:sz w:val="26"/>
                <w:szCs w:val="26"/>
              </w:rPr>
            </w:pPr>
            <w:r w:rsidRPr="00E679BD">
              <w:rPr>
                <w:sz w:val="26"/>
                <w:szCs w:val="26"/>
              </w:rPr>
              <w:t>1</w:t>
            </w:r>
          </w:p>
        </w:tc>
        <w:tc>
          <w:tcPr>
            <w:tcW w:w="3057" w:type="dxa"/>
            <w:shd w:val="clear" w:color="auto" w:fill="auto"/>
          </w:tcPr>
          <w:p w14:paraId="516A494C" w14:textId="77777777" w:rsidR="00F130C8" w:rsidRPr="00E679BD" w:rsidRDefault="00F130C8" w:rsidP="00D7796A">
            <w:pPr>
              <w:jc w:val="both"/>
              <w:rPr>
                <w:sz w:val="26"/>
                <w:szCs w:val="26"/>
              </w:rPr>
            </w:pPr>
          </w:p>
        </w:tc>
        <w:tc>
          <w:tcPr>
            <w:tcW w:w="1235" w:type="dxa"/>
            <w:shd w:val="clear" w:color="auto" w:fill="auto"/>
          </w:tcPr>
          <w:p w14:paraId="758AC00C" w14:textId="77777777" w:rsidR="00F130C8" w:rsidRPr="00E679BD" w:rsidRDefault="00F130C8" w:rsidP="00D7796A">
            <w:pPr>
              <w:jc w:val="both"/>
              <w:rPr>
                <w:sz w:val="26"/>
                <w:szCs w:val="26"/>
              </w:rPr>
            </w:pPr>
          </w:p>
        </w:tc>
        <w:tc>
          <w:tcPr>
            <w:tcW w:w="1631" w:type="dxa"/>
            <w:shd w:val="clear" w:color="auto" w:fill="auto"/>
          </w:tcPr>
          <w:p w14:paraId="66F68B96" w14:textId="77777777" w:rsidR="00F130C8" w:rsidRPr="00E679BD" w:rsidRDefault="00F130C8" w:rsidP="00D7796A">
            <w:pPr>
              <w:jc w:val="both"/>
              <w:rPr>
                <w:sz w:val="26"/>
                <w:szCs w:val="26"/>
              </w:rPr>
            </w:pPr>
          </w:p>
        </w:tc>
        <w:tc>
          <w:tcPr>
            <w:tcW w:w="1633" w:type="dxa"/>
            <w:shd w:val="clear" w:color="auto" w:fill="auto"/>
          </w:tcPr>
          <w:p w14:paraId="1B55E3D1" w14:textId="77777777" w:rsidR="00F130C8" w:rsidRPr="00E679BD" w:rsidRDefault="00F130C8" w:rsidP="00D7796A">
            <w:pPr>
              <w:jc w:val="both"/>
              <w:rPr>
                <w:sz w:val="26"/>
                <w:szCs w:val="26"/>
              </w:rPr>
            </w:pPr>
          </w:p>
        </w:tc>
        <w:tc>
          <w:tcPr>
            <w:tcW w:w="1843" w:type="dxa"/>
            <w:shd w:val="clear" w:color="auto" w:fill="auto"/>
          </w:tcPr>
          <w:p w14:paraId="49119919" w14:textId="77777777" w:rsidR="00F130C8" w:rsidRPr="00E679BD" w:rsidRDefault="00F130C8" w:rsidP="00D7796A">
            <w:pPr>
              <w:jc w:val="both"/>
              <w:rPr>
                <w:sz w:val="26"/>
                <w:szCs w:val="26"/>
              </w:rPr>
            </w:pPr>
          </w:p>
        </w:tc>
      </w:tr>
      <w:tr w:rsidR="00F130C8" w:rsidRPr="00E679BD" w14:paraId="23AA8631" w14:textId="77777777" w:rsidTr="00D7796A">
        <w:trPr>
          <w:trHeight w:val="377"/>
        </w:trPr>
        <w:tc>
          <w:tcPr>
            <w:tcW w:w="8151" w:type="dxa"/>
            <w:gridSpan w:val="5"/>
            <w:shd w:val="clear" w:color="auto" w:fill="auto"/>
            <w:vAlign w:val="bottom"/>
          </w:tcPr>
          <w:p w14:paraId="6C98B0DE" w14:textId="77777777" w:rsidR="00F130C8" w:rsidRPr="00E679BD" w:rsidRDefault="00F130C8" w:rsidP="00D7796A">
            <w:pPr>
              <w:jc w:val="right"/>
              <w:rPr>
                <w:sz w:val="26"/>
                <w:szCs w:val="26"/>
              </w:rPr>
            </w:pPr>
            <w:r w:rsidRPr="00E679BD">
              <w:rPr>
                <w:sz w:val="26"/>
                <w:szCs w:val="26"/>
              </w:rPr>
              <w:t>Итого:</w:t>
            </w:r>
          </w:p>
        </w:tc>
        <w:tc>
          <w:tcPr>
            <w:tcW w:w="1843" w:type="dxa"/>
            <w:shd w:val="clear" w:color="auto" w:fill="auto"/>
          </w:tcPr>
          <w:p w14:paraId="38C61F46" w14:textId="77777777" w:rsidR="00F130C8" w:rsidRPr="00E679BD" w:rsidRDefault="00F130C8" w:rsidP="00D7796A">
            <w:pPr>
              <w:jc w:val="both"/>
              <w:rPr>
                <w:sz w:val="26"/>
                <w:szCs w:val="26"/>
              </w:rPr>
            </w:pPr>
          </w:p>
        </w:tc>
      </w:tr>
      <w:tr w:rsidR="00F130C8" w:rsidRPr="00E679BD" w14:paraId="4003309B" w14:textId="77777777" w:rsidTr="00D7796A">
        <w:trPr>
          <w:trHeight w:val="413"/>
        </w:trPr>
        <w:tc>
          <w:tcPr>
            <w:tcW w:w="8151" w:type="dxa"/>
            <w:gridSpan w:val="5"/>
            <w:tcBorders>
              <w:bottom w:val="single" w:sz="4" w:space="0" w:color="auto"/>
            </w:tcBorders>
            <w:shd w:val="clear" w:color="auto" w:fill="auto"/>
            <w:vAlign w:val="bottom"/>
          </w:tcPr>
          <w:p w14:paraId="5FEABD65" w14:textId="77777777" w:rsidR="00F130C8" w:rsidRPr="00E679BD" w:rsidRDefault="00F130C8" w:rsidP="00D7796A">
            <w:pPr>
              <w:jc w:val="right"/>
              <w:rPr>
                <w:sz w:val="26"/>
                <w:szCs w:val="26"/>
              </w:rPr>
            </w:pPr>
            <w:r w:rsidRPr="00E679BD">
              <w:rPr>
                <w:sz w:val="26"/>
                <w:szCs w:val="26"/>
              </w:rPr>
              <w:t>В том числе НДС 20%:</w:t>
            </w:r>
          </w:p>
        </w:tc>
        <w:tc>
          <w:tcPr>
            <w:tcW w:w="1843" w:type="dxa"/>
            <w:tcBorders>
              <w:bottom w:val="single" w:sz="4" w:space="0" w:color="auto"/>
            </w:tcBorders>
            <w:shd w:val="clear" w:color="auto" w:fill="auto"/>
          </w:tcPr>
          <w:p w14:paraId="4B70C35A" w14:textId="77777777" w:rsidR="00F130C8" w:rsidRPr="00E679BD" w:rsidRDefault="00F130C8" w:rsidP="00D7796A">
            <w:pPr>
              <w:jc w:val="both"/>
              <w:rPr>
                <w:sz w:val="26"/>
                <w:szCs w:val="26"/>
              </w:rPr>
            </w:pPr>
          </w:p>
        </w:tc>
      </w:tr>
      <w:tr w:rsidR="00F130C8" w:rsidRPr="00E679BD" w14:paraId="0CF3FF98" w14:textId="77777777" w:rsidTr="00D7796A">
        <w:tc>
          <w:tcPr>
            <w:tcW w:w="8151" w:type="dxa"/>
            <w:gridSpan w:val="5"/>
            <w:tcBorders>
              <w:left w:val="nil"/>
              <w:bottom w:val="nil"/>
              <w:right w:val="nil"/>
            </w:tcBorders>
            <w:shd w:val="clear" w:color="auto" w:fill="auto"/>
            <w:vAlign w:val="bottom"/>
          </w:tcPr>
          <w:p w14:paraId="556C8D23" w14:textId="77777777" w:rsidR="00F130C8" w:rsidRPr="00E679BD" w:rsidRDefault="00F130C8" w:rsidP="00D7796A">
            <w:pPr>
              <w:jc w:val="right"/>
              <w:rPr>
                <w:sz w:val="26"/>
                <w:szCs w:val="26"/>
              </w:rPr>
            </w:pPr>
          </w:p>
        </w:tc>
        <w:tc>
          <w:tcPr>
            <w:tcW w:w="1843" w:type="dxa"/>
            <w:tcBorders>
              <w:left w:val="nil"/>
              <w:bottom w:val="nil"/>
              <w:right w:val="nil"/>
            </w:tcBorders>
            <w:shd w:val="clear" w:color="auto" w:fill="auto"/>
          </w:tcPr>
          <w:p w14:paraId="406F67F5" w14:textId="77777777" w:rsidR="00F130C8" w:rsidRPr="00E679BD" w:rsidRDefault="00F130C8" w:rsidP="00D7796A">
            <w:pPr>
              <w:jc w:val="both"/>
              <w:rPr>
                <w:sz w:val="26"/>
                <w:szCs w:val="26"/>
              </w:rPr>
            </w:pPr>
          </w:p>
        </w:tc>
      </w:tr>
    </w:tbl>
    <w:p w14:paraId="07A118AE" w14:textId="77777777" w:rsidR="00F130C8" w:rsidRPr="00E679BD" w:rsidRDefault="00F130C8" w:rsidP="00F130C8">
      <w:pPr>
        <w:jc w:val="both"/>
        <w:rPr>
          <w:sz w:val="26"/>
          <w:szCs w:val="26"/>
        </w:rPr>
      </w:pPr>
    </w:p>
    <w:p w14:paraId="4A3C7000" w14:textId="77777777" w:rsidR="00F130C8" w:rsidRPr="00E679BD" w:rsidRDefault="00F130C8" w:rsidP="00F130C8">
      <w:pPr>
        <w:jc w:val="both"/>
        <w:rPr>
          <w:sz w:val="26"/>
          <w:szCs w:val="26"/>
        </w:rPr>
      </w:pPr>
      <w:r w:rsidRPr="00E679BD">
        <w:rPr>
          <w:sz w:val="26"/>
          <w:szCs w:val="26"/>
        </w:rPr>
        <w:t>Общая стоимость Товара составила</w:t>
      </w:r>
      <w:r w:rsidRPr="00E679BD">
        <w:rPr>
          <w:b/>
          <w:sz w:val="26"/>
          <w:szCs w:val="26"/>
        </w:rPr>
        <w:t xml:space="preserve">: </w:t>
      </w:r>
      <w:r w:rsidRPr="00E679BD">
        <w:rPr>
          <w:sz w:val="26"/>
          <w:szCs w:val="26"/>
        </w:rPr>
        <w:t>_____________руб. ____коп.</w:t>
      </w:r>
    </w:p>
    <w:p w14:paraId="0BA190F6" w14:textId="77777777" w:rsidR="00F130C8" w:rsidRPr="00E679BD" w:rsidRDefault="00F130C8" w:rsidP="00F130C8">
      <w:pPr>
        <w:jc w:val="both"/>
        <w:rPr>
          <w:b/>
          <w:sz w:val="26"/>
          <w:szCs w:val="26"/>
        </w:rPr>
      </w:pPr>
    </w:p>
    <w:p w14:paraId="5042E27E" w14:textId="77777777" w:rsidR="00F130C8" w:rsidRPr="00E679BD" w:rsidRDefault="00F130C8" w:rsidP="00F130C8">
      <w:pPr>
        <w:ind w:left="708"/>
        <w:jc w:val="both"/>
        <w:rPr>
          <w:sz w:val="26"/>
          <w:szCs w:val="26"/>
        </w:rPr>
      </w:pPr>
      <w:r w:rsidRPr="00E679BD">
        <w:rPr>
          <w:sz w:val="26"/>
          <w:szCs w:val="26"/>
        </w:rPr>
        <w:t xml:space="preserve">                                          (_____________________________________) </w:t>
      </w:r>
    </w:p>
    <w:p w14:paraId="30F7CD4C" w14:textId="77777777" w:rsidR="00F130C8" w:rsidRPr="00E679BD" w:rsidRDefault="00F130C8" w:rsidP="00F130C8">
      <w:pPr>
        <w:ind w:left="-142"/>
        <w:jc w:val="center"/>
        <w:rPr>
          <w:sz w:val="26"/>
          <w:szCs w:val="26"/>
        </w:rPr>
      </w:pPr>
      <w:r w:rsidRPr="00E679BD">
        <w:rPr>
          <w:sz w:val="26"/>
          <w:szCs w:val="26"/>
        </w:rPr>
        <w:t xml:space="preserve">                                       (сумма прописью)</w:t>
      </w:r>
    </w:p>
    <w:p w14:paraId="2D8BA810" w14:textId="77777777" w:rsidR="00F130C8" w:rsidRPr="00E679BD" w:rsidRDefault="00F130C8" w:rsidP="00F130C8">
      <w:pPr>
        <w:ind w:firstLine="284"/>
        <w:rPr>
          <w:sz w:val="26"/>
          <w:szCs w:val="26"/>
        </w:rPr>
      </w:pPr>
    </w:p>
    <w:p w14:paraId="61BB4447" w14:textId="77777777" w:rsidR="00F130C8" w:rsidRPr="00E679BD" w:rsidRDefault="00F130C8" w:rsidP="00F130C8">
      <w:pPr>
        <w:ind w:firstLine="284"/>
        <w:jc w:val="both"/>
        <w:rPr>
          <w:sz w:val="26"/>
          <w:szCs w:val="26"/>
          <w:u w:val="single"/>
        </w:rPr>
      </w:pPr>
      <w:r w:rsidRPr="00E679BD">
        <w:rPr>
          <w:sz w:val="26"/>
          <w:szCs w:val="26"/>
        </w:rPr>
        <w:t xml:space="preserve">В т. ч. НДС (20%) – _________ рублей ___ коп (Сумма НДС прописью). </w:t>
      </w:r>
    </w:p>
    <w:p w14:paraId="68374928" w14:textId="77777777" w:rsidR="00F130C8" w:rsidRPr="00E679BD" w:rsidRDefault="00F130C8" w:rsidP="00F130C8">
      <w:pPr>
        <w:ind w:firstLine="284"/>
        <w:jc w:val="both"/>
        <w:rPr>
          <w:sz w:val="26"/>
          <w:szCs w:val="26"/>
        </w:rPr>
      </w:pPr>
      <w:r w:rsidRPr="00E679BD">
        <w:rPr>
          <w:sz w:val="26"/>
          <w:szCs w:val="26"/>
        </w:rPr>
        <w:t xml:space="preserve">Принятый Покупателем Товар соответствует качеству, количеству, комплектности и ассортименту согласно требованиям Договора. Товар поставлен в установленные Договором сроки. </w:t>
      </w:r>
    </w:p>
    <w:p w14:paraId="2BFE7CEB" w14:textId="77777777" w:rsidR="00F130C8" w:rsidRPr="00E679BD" w:rsidRDefault="00F130C8" w:rsidP="00F130C8">
      <w:pPr>
        <w:jc w:val="both"/>
        <w:rPr>
          <w:sz w:val="26"/>
          <w:szCs w:val="26"/>
        </w:rPr>
      </w:pPr>
    </w:p>
    <w:p w14:paraId="5D0B00BC" w14:textId="77777777" w:rsidR="00F130C8" w:rsidRPr="00E679BD" w:rsidRDefault="00F130C8" w:rsidP="00F130C8">
      <w:pPr>
        <w:jc w:val="center"/>
        <w:rPr>
          <w:b/>
          <w:sz w:val="26"/>
          <w:szCs w:val="26"/>
        </w:rPr>
      </w:pPr>
      <w:r w:rsidRPr="00E679BD">
        <w:rPr>
          <w:b/>
          <w:sz w:val="26"/>
          <w:szCs w:val="26"/>
        </w:rPr>
        <w:t>ПОДПИСИ СТОРОН:</w:t>
      </w:r>
    </w:p>
    <w:p w14:paraId="0A282370" w14:textId="77777777" w:rsidR="00F130C8" w:rsidRPr="00E679BD" w:rsidRDefault="00F130C8" w:rsidP="00F130C8">
      <w:pPr>
        <w:rPr>
          <w:sz w:val="26"/>
          <w:szCs w:val="26"/>
        </w:rPr>
      </w:pPr>
    </w:p>
    <w:tbl>
      <w:tblPr>
        <w:tblW w:w="9639" w:type="dxa"/>
        <w:tblInd w:w="108" w:type="dxa"/>
        <w:tblLayout w:type="fixed"/>
        <w:tblLook w:val="04A0" w:firstRow="1" w:lastRow="0" w:firstColumn="1" w:lastColumn="0" w:noHBand="0" w:noVBand="1"/>
      </w:tblPr>
      <w:tblGrid>
        <w:gridCol w:w="5245"/>
        <w:gridCol w:w="4394"/>
      </w:tblGrid>
      <w:tr w:rsidR="00F130C8" w:rsidRPr="00CF59ED" w14:paraId="3F988E0E" w14:textId="3CBEF58C" w:rsidTr="00F130C8">
        <w:trPr>
          <w:trHeight w:val="315"/>
        </w:trPr>
        <w:tc>
          <w:tcPr>
            <w:tcW w:w="5245" w:type="dxa"/>
            <w:shd w:val="clear" w:color="auto" w:fill="auto"/>
            <w:noWrap/>
            <w:vAlign w:val="center"/>
            <w:hideMark/>
          </w:tcPr>
          <w:p w14:paraId="4302578D" w14:textId="77777777" w:rsidR="00F130C8" w:rsidRPr="00CF59ED" w:rsidRDefault="00F130C8" w:rsidP="00830EA8">
            <w:pPr>
              <w:rPr>
                <w:rFonts w:eastAsia="Calibri"/>
                <w:b/>
                <w:bCs/>
                <w:sz w:val="26"/>
                <w:szCs w:val="26"/>
              </w:rPr>
            </w:pPr>
            <w:r w:rsidRPr="00CF59ED">
              <w:rPr>
                <w:b/>
                <w:bCs/>
                <w:sz w:val="26"/>
                <w:szCs w:val="26"/>
              </w:rPr>
              <w:t>Поставщик</w:t>
            </w:r>
            <w:r w:rsidRPr="00CF59ED">
              <w:rPr>
                <w:rFonts w:eastAsia="Calibri"/>
                <w:b/>
                <w:bCs/>
                <w:sz w:val="26"/>
                <w:szCs w:val="26"/>
              </w:rPr>
              <w:t>:</w:t>
            </w:r>
          </w:p>
          <w:p w14:paraId="4BE587D3" w14:textId="77777777" w:rsidR="00F130C8" w:rsidRPr="00CF59ED" w:rsidRDefault="00F130C8" w:rsidP="00830EA8">
            <w:pPr>
              <w:snapToGrid w:val="0"/>
              <w:rPr>
                <w:rFonts w:eastAsia="Calibri"/>
                <w:b/>
                <w:bCs/>
                <w:sz w:val="26"/>
                <w:szCs w:val="26"/>
              </w:rPr>
            </w:pPr>
          </w:p>
        </w:tc>
        <w:tc>
          <w:tcPr>
            <w:tcW w:w="4394" w:type="dxa"/>
            <w:vAlign w:val="bottom"/>
          </w:tcPr>
          <w:p w14:paraId="3AB450C1" w14:textId="77777777" w:rsidR="00F130C8" w:rsidRPr="00CF59ED" w:rsidRDefault="00F130C8" w:rsidP="00F130C8">
            <w:pPr>
              <w:rPr>
                <w:b/>
                <w:bCs/>
                <w:sz w:val="26"/>
                <w:szCs w:val="26"/>
              </w:rPr>
            </w:pPr>
            <w:r w:rsidRPr="00CF59ED">
              <w:rPr>
                <w:b/>
                <w:bCs/>
                <w:sz w:val="26"/>
                <w:szCs w:val="26"/>
              </w:rPr>
              <w:t>Покупатель:</w:t>
            </w:r>
          </w:p>
          <w:p w14:paraId="35E5B796" w14:textId="77777777" w:rsidR="00F130C8" w:rsidRPr="00CF59ED" w:rsidRDefault="00F130C8" w:rsidP="00F130C8">
            <w:pPr>
              <w:rPr>
                <w:b/>
                <w:bCs/>
                <w:sz w:val="26"/>
                <w:szCs w:val="26"/>
              </w:rPr>
            </w:pPr>
          </w:p>
        </w:tc>
      </w:tr>
      <w:tr w:rsidR="00F130C8" w:rsidRPr="00CF59ED" w14:paraId="36A0F232" w14:textId="7257759B" w:rsidTr="00F130C8">
        <w:trPr>
          <w:trHeight w:val="315"/>
        </w:trPr>
        <w:tc>
          <w:tcPr>
            <w:tcW w:w="5245" w:type="dxa"/>
            <w:shd w:val="clear" w:color="auto" w:fill="auto"/>
            <w:noWrap/>
          </w:tcPr>
          <w:p w14:paraId="6B4F02E4" w14:textId="77777777" w:rsidR="00830EA8" w:rsidRDefault="00830EA8" w:rsidP="00830EA8">
            <w:pPr>
              <w:snapToGrid w:val="0"/>
              <w:rPr>
                <w:rFonts w:eastAsia="Calibri"/>
                <w:b/>
                <w:bCs/>
                <w:sz w:val="26"/>
                <w:szCs w:val="26"/>
              </w:rPr>
            </w:pPr>
          </w:p>
          <w:p w14:paraId="4381228C" w14:textId="77777777" w:rsidR="003E676D" w:rsidRDefault="003E676D" w:rsidP="00830EA8">
            <w:pPr>
              <w:snapToGrid w:val="0"/>
              <w:rPr>
                <w:rFonts w:eastAsia="Calibri"/>
                <w:b/>
                <w:bCs/>
                <w:sz w:val="26"/>
                <w:szCs w:val="26"/>
              </w:rPr>
            </w:pPr>
          </w:p>
          <w:p w14:paraId="4C172E40" w14:textId="77777777" w:rsidR="003E676D" w:rsidRPr="00CF59ED" w:rsidRDefault="003E676D" w:rsidP="00830EA8">
            <w:pPr>
              <w:snapToGrid w:val="0"/>
              <w:rPr>
                <w:rFonts w:eastAsia="Calibri"/>
                <w:b/>
                <w:bCs/>
                <w:sz w:val="26"/>
                <w:szCs w:val="26"/>
              </w:rPr>
            </w:pPr>
          </w:p>
          <w:p w14:paraId="512EE5B4" w14:textId="77777777" w:rsidR="00830EA8" w:rsidRPr="00CF59ED" w:rsidRDefault="00830EA8" w:rsidP="00830EA8">
            <w:pPr>
              <w:snapToGrid w:val="0"/>
              <w:rPr>
                <w:rFonts w:eastAsia="Calibri"/>
                <w:b/>
                <w:bCs/>
                <w:sz w:val="26"/>
                <w:szCs w:val="26"/>
              </w:rPr>
            </w:pPr>
          </w:p>
          <w:p w14:paraId="0F2F146B" w14:textId="145A36C6" w:rsidR="00830EA8" w:rsidRPr="00CF59ED" w:rsidRDefault="00CF59ED" w:rsidP="00830EA8">
            <w:pPr>
              <w:snapToGrid w:val="0"/>
              <w:rPr>
                <w:rFonts w:eastAsia="Calibri"/>
                <w:b/>
                <w:bCs/>
                <w:sz w:val="26"/>
                <w:szCs w:val="26"/>
              </w:rPr>
            </w:pPr>
            <w:r w:rsidRPr="00CF59ED">
              <w:rPr>
                <w:rFonts w:eastAsia="Calibri"/>
                <w:b/>
                <w:bCs/>
                <w:sz w:val="26"/>
                <w:szCs w:val="26"/>
              </w:rPr>
              <w:t xml:space="preserve">_________________ </w:t>
            </w:r>
            <w:r w:rsidR="003E676D">
              <w:rPr>
                <w:rFonts w:eastAsia="Calibri"/>
                <w:b/>
                <w:bCs/>
                <w:sz w:val="26"/>
                <w:szCs w:val="26"/>
              </w:rPr>
              <w:t>/______/</w:t>
            </w:r>
            <w:bookmarkStart w:id="0" w:name="_GoBack"/>
            <w:bookmarkEnd w:id="0"/>
          </w:p>
          <w:p w14:paraId="01F1DC66" w14:textId="77777777" w:rsidR="00F130C8" w:rsidRPr="00CF59ED" w:rsidRDefault="00F130C8" w:rsidP="00F130C8">
            <w:pPr>
              <w:snapToGrid w:val="0"/>
              <w:rPr>
                <w:rFonts w:eastAsia="Calibri"/>
                <w:b/>
                <w:bCs/>
                <w:sz w:val="26"/>
                <w:szCs w:val="26"/>
              </w:rPr>
            </w:pPr>
            <w:r w:rsidRPr="00CF59ED">
              <w:rPr>
                <w:rFonts w:eastAsia="Calibri"/>
                <w:b/>
                <w:bCs/>
                <w:sz w:val="26"/>
                <w:szCs w:val="26"/>
              </w:rPr>
              <w:t xml:space="preserve">М.П. </w:t>
            </w:r>
          </w:p>
        </w:tc>
        <w:tc>
          <w:tcPr>
            <w:tcW w:w="4394" w:type="dxa"/>
          </w:tcPr>
          <w:p w14:paraId="4B254EB3" w14:textId="77777777" w:rsidR="008158BC" w:rsidRPr="00CF59ED" w:rsidRDefault="008158BC" w:rsidP="008158BC">
            <w:pPr>
              <w:snapToGrid w:val="0"/>
              <w:rPr>
                <w:rFonts w:eastAsia="Calibri"/>
                <w:b/>
                <w:bCs/>
                <w:sz w:val="26"/>
                <w:szCs w:val="26"/>
              </w:rPr>
            </w:pPr>
            <w:r w:rsidRPr="00CF59ED">
              <w:rPr>
                <w:rFonts w:eastAsia="Calibri"/>
                <w:b/>
                <w:bCs/>
                <w:sz w:val="26"/>
                <w:szCs w:val="26"/>
              </w:rPr>
              <w:t>Генеральный директор</w:t>
            </w:r>
          </w:p>
          <w:p w14:paraId="71490E2E" w14:textId="77777777" w:rsidR="008158BC" w:rsidRPr="00CF59ED" w:rsidRDefault="008158BC" w:rsidP="008158BC">
            <w:pPr>
              <w:snapToGrid w:val="0"/>
              <w:rPr>
                <w:rFonts w:eastAsia="Calibri"/>
                <w:b/>
                <w:bCs/>
                <w:sz w:val="26"/>
                <w:szCs w:val="26"/>
              </w:rPr>
            </w:pPr>
            <w:r w:rsidRPr="00CF59ED">
              <w:rPr>
                <w:rFonts w:eastAsia="Calibri"/>
                <w:b/>
                <w:bCs/>
                <w:sz w:val="26"/>
                <w:szCs w:val="26"/>
              </w:rPr>
              <w:t xml:space="preserve"> ФГУП «ППП»</w:t>
            </w:r>
          </w:p>
          <w:p w14:paraId="1AB1DCCB" w14:textId="77777777" w:rsidR="008158BC" w:rsidRPr="00CF59ED" w:rsidRDefault="008158BC" w:rsidP="008158BC">
            <w:pPr>
              <w:snapToGrid w:val="0"/>
              <w:rPr>
                <w:rFonts w:eastAsia="Calibri"/>
                <w:b/>
                <w:bCs/>
                <w:sz w:val="26"/>
                <w:szCs w:val="26"/>
              </w:rPr>
            </w:pPr>
          </w:p>
          <w:p w14:paraId="347028BF" w14:textId="77777777" w:rsidR="008158BC" w:rsidRPr="00CF59ED" w:rsidRDefault="008158BC" w:rsidP="008158BC">
            <w:pPr>
              <w:snapToGrid w:val="0"/>
              <w:rPr>
                <w:rFonts w:eastAsia="Calibri"/>
                <w:b/>
                <w:bCs/>
                <w:sz w:val="26"/>
                <w:szCs w:val="26"/>
              </w:rPr>
            </w:pPr>
          </w:p>
          <w:p w14:paraId="4DD7E86D" w14:textId="77777777" w:rsidR="008158BC" w:rsidRPr="00CF59ED" w:rsidRDefault="008158BC" w:rsidP="008158BC">
            <w:pPr>
              <w:snapToGrid w:val="0"/>
              <w:rPr>
                <w:rFonts w:eastAsia="Calibri"/>
                <w:b/>
                <w:bCs/>
                <w:sz w:val="26"/>
                <w:szCs w:val="26"/>
              </w:rPr>
            </w:pPr>
            <w:r w:rsidRPr="00CF59ED">
              <w:rPr>
                <w:rFonts w:eastAsia="Calibri"/>
                <w:b/>
                <w:bCs/>
                <w:sz w:val="26"/>
                <w:szCs w:val="26"/>
              </w:rPr>
              <w:t>___________________ П.Е. Губин</w:t>
            </w:r>
          </w:p>
          <w:p w14:paraId="2760473E" w14:textId="6EFC6A8C" w:rsidR="00F130C8" w:rsidRPr="00CF59ED" w:rsidRDefault="008158BC" w:rsidP="008158BC">
            <w:pPr>
              <w:snapToGrid w:val="0"/>
              <w:rPr>
                <w:rFonts w:eastAsia="Calibri"/>
                <w:b/>
                <w:bCs/>
                <w:sz w:val="26"/>
                <w:szCs w:val="26"/>
              </w:rPr>
            </w:pPr>
            <w:r w:rsidRPr="00CF59ED">
              <w:rPr>
                <w:rFonts w:eastAsia="Calibri"/>
                <w:b/>
                <w:bCs/>
                <w:sz w:val="26"/>
                <w:szCs w:val="26"/>
              </w:rPr>
              <w:t>М.П.</w:t>
            </w:r>
          </w:p>
        </w:tc>
      </w:tr>
    </w:tbl>
    <w:p w14:paraId="54601D08" w14:textId="77777777" w:rsidR="0055396C" w:rsidRPr="00C4365D" w:rsidRDefault="0055396C" w:rsidP="00F130C8">
      <w:pPr>
        <w:jc w:val="right"/>
        <w:rPr>
          <w:sz w:val="26"/>
          <w:szCs w:val="26"/>
        </w:rPr>
      </w:pPr>
    </w:p>
    <w:sectPr w:rsidR="0055396C" w:rsidRPr="00C4365D" w:rsidSect="00AC7B63">
      <w:headerReference w:type="default" r:id="rId8"/>
      <w:footerReference w:type="default" r:id="rId9"/>
      <w:pgSz w:w="11906" w:h="16838"/>
      <w:pgMar w:top="1134" w:right="737" w:bottom="142" w:left="851"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DFD55" w14:textId="77777777" w:rsidR="00F272C3" w:rsidRDefault="00F272C3">
      <w:r>
        <w:separator/>
      </w:r>
    </w:p>
  </w:endnote>
  <w:endnote w:type="continuationSeparator" w:id="0">
    <w:p w14:paraId="0066A892" w14:textId="77777777" w:rsidR="00F272C3" w:rsidRDefault="00F2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1C916" w14:textId="77777777" w:rsidR="00830EA8" w:rsidRPr="00903B2C" w:rsidRDefault="00830EA8">
    <w:pPr>
      <w:pStyle w:val="a9"/>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113EB" w14:textId="77777777" w:rsidR="00F272C3" w:rsidRDefault="00F272C3">
      <w:r>
        <w:separator/>
      </w:r>
    </w:p>
  </w:footnote>
  <w:footnote w:type="continuationSeparator" w:id="0">
    <w:p w14:paraId="2FEFB693" w14:textId="77777777" w:rsidR="00F272C3" w:rsidRDefault="00F27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920000"/>
      <w:docPartObj>
        <w:docPartGallery w:val="Page Numbers (Top of Page)"/>
        <w:docPartUnique/>
      </w:docPartObj>
    </w:sdtPr>
    <w:sdtEndPr>
      <w:rPr>
        <w:rFonts w:ascii="Times New Roman" w:hAnsi="Times New Roman" w:cs="Times New Roman"/>
        <w:sz w:val="24"/>
      </w:rPr>
    </w:sdtEndPr>
    <w:sdtContent>
      <w:p w14:paraId="68A710DE" w14:textId="77777777" w:rsidR="00830EA8" w:rsidRPr="00434608" w:rsidRDefault="00830EA8">
        <w:pPr>
          <w:pStyle w:val="a7"/>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3E676D">
          <w:rPr>
            <w:rFonts w:ascii="Times New Roman" w:hAnsi="Times New Roman" w:cs="Times New Roman"/>
            <w:noProof/>
            <w:sz w:val="24"/>
          </w:rPr>
          <w:t>12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041EEF"/>
    <w:multiLevelType w:val="hybridMultilevel"/>
    <w:tmpl w:val="498032D0"/>
    <w:lvl w:ilvl="0" w:tplc="87542220">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A64459"/>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1C1E7224"/>
    <w:multiLevelType w:val="hybridMultilevel"/>
    <w:tmpl w:val="47D8A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4C18EC"/>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1F8A17D0"/>
    <w:multiLevelType w:val="multilevel"/>
    <w:tmpl w:val="3A346A44"/>
    <w:lvl w:ilvl="0">
      <w:start w:val="3"/>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2AD7DA1"/>
    <w:multiLevelType w:val="multilevel"/>
    <w:tmpl w:val="4BAC729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sz w:val="26"/>
        <w:szCs w:val="26"/>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32E4253A"/>
    <w:multiLevelType w:val="hybridMultilevel"/>
    <w:tmpl w:val="4C140336"/>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5259F2"/>
    <w:multiLevelType w:val="hybridMultilevel"/>
    <w:tmpl w:val="25DA85A8"/>
    <w:lvl w:ilvl="0" w:tplc="0480F9AE">
      <w:start w:val="1"/>
      <w:numFmt w:val="decimal"/>
      <w:lvlText w:val="%1."/>
      <w:lvlJc w:val="right"/>
      <w:pPr>
        <w:ind w:left="720" w:hanging="43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AE1AF2"/>
    <w:multiLevelType w:val="hybridMultilevel"/>
    <w:tmpl w:val="ACF4B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73F490A"/>
    <w:multiLevelType w:val="multilevel"/>
    <w:tmpl w:val="7AFA3538"/>
    <w:lvl w:ilvl="0">
      <w:start w:val="4"/>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6B52729C"/>
    <w:multiLevelType w:val="hybridMultilevel"/>
    <w:tmpl w:val="5950E49C"/>
    <w:lvl w:ilvl="0" w:tplc="15666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AD4730"/>
    <w:multiLevelType w:val="hybridMultilevel"/>
    <w:tmpl w:val="7A383326"/>
    <w:lvl w:ilvl="0" w:tplc="15666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9"/>
  </w:num>
  <w:num w:numId="5">
    <w:abstractNumId w:val="10"/>
  </w:num>
  <w:num w:numId="6">
    <w:abstractNumId w:val="16"/>
  </w:num>
  <w:num w:numId="7">
    <w:abstractNumId w:val="15"/>
  </w:num>
  <w:num w:numId="8">
    <w:abstractNumId w:val="7"/>
  </w:num>
  <w:num w:numId="9">
    <w:abstractNumId w:val="6"/>
  </w:num>
  <w:num w:numId="10">
    <w:abstractNumId w:val="8"/>
  </w:num>
  <w:num w:numId="11">
    <w:abstractNumId w:val="2"/>
  </w:num>
  <w:num w:numId="12">
    <w:abstractNumId w:val="3"/>
  </w:num>
  <w:num w:numId="13">
    <w:abstractNumId w:val="5"/>
  </w:num>
  <w:num w:numId="14">
    <w:abstractNumId w:val="11"/>
  </w:num>
  <w:num w:numId="15">
    <w:abstractNumId w:val="4"/>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2B81"/>
    <w:rsid w:val="00004FB7"/>
    <w:rsid w:val="000126AD"/>
    <w:rsid w:val="00022E4E"/>
    <w:rsid w:val="00026674"/>
    <w:rsid w:val="00027828"/>
    <w:rsid w:val="00027FD6"/>
    <w:rsid w:val="00031AE1"/>
    <w:rsid w:val="000347B0"/>
    <w:rsid w:val="00036C65"/>
    <w:rsid w:val="00040424"/>
    <w:rsid w:val="00041026"/>
    <w:rsid w:val="0004211A"/>
    <w:rsid w:val="00045A7B"/>
    <w:rsid w:val="000464AA"/>
    <w:rsid w:val="000469F3"/>
    <w:rsid w:val="00050406"/>
    <w:rsid w:val="000505CA"/>
    <w:rsid w:val="00050C75"/>
    <w:rsid w:val="00053566"/>
    <w:rsid w:val="0005525C"/>
    <w:rsid w:val="00057D3F"/>
    <w:rsid w:val="000605E7"/>
    <w:rsid w:val="000635AE"/>
    <w:rsid w:val="00066DEF"/>
    <w:rsid w:val="00067CBF"/>
    <w:rsid w:val="00074FF9"/>
    <w:rsid w:val="00075F9E"/>
    <w:rsid w:val="00077A4F"/>
    <w:rsid w:val="00077C9F"/>
    <w:rsid w:val="00077D58"/>
    <w:rsid w:val="000801E0"/>
    <w:rsid w:val="00082713"/>
    <w:rsid w:val="000837A1"/>
    <w:rsid w:val="00084599"/>
    <w:rsid w:val="00085134"/>
    <w:rsid w:val="00090D8E"/>
    <w:rsid w:val="00092773"/>
    <w:rsid w:val="00092962"/>
    <w:rsid w:val="00093DE6"/>
    <w:rsid w:val="000946F8"/>
    <w:rsid w:val="00096117"/>
    <w:rsid w:val="000967D3"/>
    <w:rsid w:val="00096A39"/>
    <w:rsid w:val="000A1CF3"/>
    <w:rsid w:val="000A2421"/>
    <w:rsid w:val="000A2EDD"/>
    <w:rsid w:val="000A328E"/>
    <w:rsid w:val="000A4C87"/>
    <w:rsid w:val="000B1B33"/>
    <w:rsid w:val="000B2553"/>
    <w:rsid w:val="000B2C2C"/>
    <w:rsid w:val="000B4091"/>
    <w:rsid w:val="000B4383"/>
    <w:rsid w:val="000B444F"/>
    <w:rsid w:val="000B5461"/>
    <w:rsid w:val="000C234A"/>
    <w:rsid w:val="000C3CA9"/>
    <w:rsid w:val="000C49B9"/>
    <w:rsid w:val="000C4DA1"/>
    <w:rsid w:val="000C5187"/>
    <w:rsid w:val="000C6A18"/>
    <w:rsid w:val="000D040E"/>
    <w:rsid w:val="000D50B8"/>
    <w:rsid w:val="000D759F"/>
    <w:rsid w:val="000E03F7"/>
    <w:rsid w:val="000F2507"/>
    <w:rsid w:val="000F26A9"/>
    <w:rsid w:val="000F356E"/>
    <w:rsid w:val="000F3CCF"/>
    <w:rsid w:val="000F72DD"/>
    <w:rsid w:val="00103433"/>
    <w:rsid w:val="00111201"/>
    <w:rsid w:val="0011190A"/>
    <w:rsid w:val="00115368"/>
    <w:rsid w:val="001163F0"/>
    <w:rsid w:val="00117B6B"/>
    <w:rsid w:val="001212B1"/>
    <w:rsid w:val="00121526"/>
    <w:rsid w:val="00121693"/>
    <w:rsid w:val="00123D81"/>
    <w:rsid w:val="00126C01"/>
    <w:rsid w:val="00126E4B"/>
    <w:rsid w:val="00130416"/>
    <w:rsid w:val="00130BF4"/>
    <w:rsid w:val="00132C99"/>
    <w:rsid w:val="00133C38"/>
    <w:rsid w:val="001364E6"/>
    <w:rsid w:val="001410FB"/>
    <w:rsid w:val="00142F5A"/>
    <w:rsid w:val="001477AE"/>
    <w:rsid w:val="0014782B"/>
    <w:rsid w:val="00151FE6"/>
    <w:rsid w:val="00154EE8"/>
    <w:rsid w:val="001601FD"/>
    <w:rsid w:val="00161FF0"/>
    <w:rsid w:val="00163C16"/>
    <w:rsid w:val="00170741"/>
    <w:rsid w:val="00170CF1"/>
    <w:rsid w:val="00194B52"/>
    <w:rsid w:val="001958D2"/>
    <w:rsid w:val="001A02EF"/>
    <w:rsid w:val="001A15BA"/>
    <w:rsid w:val="001A2711"/>
    <w:rsid w:val="001A27B9"/>
    <w:rsid w:val="001A305F"/>
    <w:rsid w:val="001A65C4"/>
    <w:rsid w:val="001B566A"/>
    <w:rsid w:val="001B60E8"/>
    <w:rsid w:val="001B6ABD"/>
    <w:rsid w:val="001C11B8"/>
    <w:rsid w:val="001C273F"/>
    <w:rsid w:val="001C2DC8"/>
    <w:rsid w:val="001C42DE"/>
    <w:rsid w:val="001C659E"/>
    <w:rsid w:val="001D6B85"/>
    <w:rsid w:val="001E0BAE"/>
    <w:rsid w:val="001E1F4F"/>
    <w:rsid w:val="001E3BB3"/>
    <w:rsid w:val="001E3BD8"/>
    <w:rsid w:val="001E4C28"/>
    <w:rsid w:val="001E7069"/>
    <w:rsid w:val="001F2541"/>
    <w:rsid w:val="001F554C"/>
    <w:rsid w:val="001F7160"/>
    <w:rsid w:val="00202152"/>
    <w:rsid w:val="00203FE9"/>
    <w:rsid w:val="0020414E"/>
    <w:rsid w:val="0020530A"/>
    <w:rsid w:val="00205402"/>
    <w:rsid w:val="002069E1"/>
    <w:rsid w:val="00213635"/>
    <w:rsid w:val="00214D99"/>
    <w:rsid w:val="00224E99"/>
    <w:rsid w:val="00224F86"/>
    <w:rsid w:val="00233E52"/>
    <w:rsid w:val="0023487B"/>
    <w:rsid w:val="00236FCE"/>
    <w:rsid w:val="00240137"/>
    <w:rsid w:val="00241DBF"/>
    <w:rsid w:val="00246B6F"/>
    <w:rsid w:val="00247EA7"/>
    <w:rsid w:val="002553A6"/>
    <w:rsid w:val="00256472"/>
    <w:rsid w:val="002661BA"/>
    <w:rsid w:val="0027372F"/>
    <w:rsid w:val="00274A42"/>
    <w:rsid w:val="00284408"/>
    <w:rsid w:val="00286CA6"/>
    <w:rsid w:val="0028758E"/>
    <w:rsid w:val="00293433"/>
    <w:rsid w:val="00295843"/>
    <w:rsid w:val="002967E1"/>
    <w:rsid w:val="00296C08"/>
    <w:rsid w:val="002A43B1"/>
    <w:rsid w:val="002B2303"/>
    <w:rsid w:val="002B4FB7"/>
    <w:rsid w:val="002B65A1"/>
    <w:rsid w:val="002B67E6"/>
    <w:rsid w:val="002C0BC9"/>
    <w:rsid w:val="002C14DE"/>
    <w:rsid w:val="002C615A"/>
    <w:rsid w:val="002C676D"/>
    <w:rsid w:val="002D19A8"/>
    <w:rsid w:val="002D2563"/>
    <w:rsid w:val="002D3A91"/>
    <w:rsid w:val="002D49C7"/>
    <w:rsid w:val="002E0E2F"/>
    <w:rsid w:val="002E1012"/>
    <w:rsid w:val="002E1D7F"/>
    <w:rsid w:val="002E4B8C"/>
    <w:rsid w:val="002E7F00"/>
    <w:rsid w:val="002F09CD"/>
    <w:rsid w:val="002F222C"/>
    <w:rsid w:val="002F2378"/>
    <w:rsid w:val="002F50AF"/>
    <w:rsid w:val="00301129"/>
    <w:rsid w:val="00305414"/>
    <w:rsid w:val="003062B0"/>
    <w:rsid w:val="00320DBF"/>
    <w:rsid w:val="00321F02"/>
    <w:rsid w:val="003223B1"/>
    <w:rsid w:val="00322A2D"/>
    <w:rsid w:val="00322D32"/>
    <w:rsid w:val="00323B62"/>
    <w:rsid w:val="0032723D"/>
    <w:rsid w:val="0033108C"/>
    <w:rsid w:val="00332675"/>
    <w:rsid w:val="003330CB"/>
    <w:rsid w:val="00334CAC"/>
    <w:rsid w:val="003350AC"/>
    <w:rsid w:val="00335B86"/>
    <w:rsid w:val="00335E30"/>
    <w:rsid w:val="00343B01"/>
    <w:rsid w:val="00353311"/>
    <w:rsid w:val="00353A35"/>
    <w:rsid w:val="003541A3"/>
    <w:rsid w:val="0035652E"/>
    <w:rsid w:val="003576AC"/>
    <w:rsid w:val="003620DB"/>
    <w:rsid w:val="00365803"/>
    <w:rsid w:val="0036647E"/>
    <w:rsid w:val="00366C89"/>
    <w:rsid w:val="0037125F"/>
    <w:rsid w:val="003800B3"/>
    <w:rsid w:val="00382530"/>
    <w:rsid w:val="00382C17"/>
    <w:rsid w:val="003870DC"/>
    <w:rsid w:val="00390AF5"/>
    <w:rsid w:val="00392F57"/>
    <w:rsid w:val="0039654D"/>
    <w:rsid w:val="003A0210"/>
    <w:rsid w:val="003A0F4C"/>
    <w:rsid w:val="003A2516"/>
    <w:rsid w:val="003A51E1"/>
    <w:rsid w:val="003A78D9"/>
    <w:rsid w:val="003A7CD8"/>
    <w:rsid w:val="003B7075"/>
    <w:rsid w:val="003C0649"/>
    <w:rsid w:val="003C5D86"/>
    <w:rsid w:val="003D367B"/>
    <w:rsid w:val="003D3761"/>
    <w:rsid w:val="003D51CF"/>
    <w:rsid w:val="003D5640"/>
    <w:rsid w:val="003D7783"/>
    <w:rsid w:val="003E0F37"/>
    <w:rsid w:val="003E676D"/>
    <w:rsid w:val="003F102A"/>
    <w:rsid w:val="003F2F8D"/>
    <w:rsid w:val="003F49C3"/>
    <w:rsid w:val="00401981"/>
    <w:rsid w:val="004043C0"/>
    <w:rsid w:val="00405285"/>
    <w:rsid w:val="004065D8"/>
    <w:rsid w:val="00412226"/>
    <w:rsid w:val="00414BFB"/>
    <w:rsid w:val="00415F07"/>
    <w:rsid w:val="00416DFC"/>
    <w:rsid w:val="00417B91"/>
    <w:rsid w:val="00420682"/>
    <w:rsid w:val="00421424"/>
    <w:rsid w:val="0042260C"/>
    <w:rsid w:val="00424A23"/>
    <w:rsid w:val="00425B1A"/>
    <w:rsid w:val="004265E3"/>
    <w:rsid w:val="00426AED"/>
    <w:rsid w:val="00427DB0"/>
    <w:rsid w:val="00430BE3"/>
    <w:rsid w:val="0043122C"/>
    <w:rsid w:val="00434608"/>
    <w:rsid w:val="0043524E"/>
    <w:rsid w:val="00435316"/>
    <w:rsid w:val="00435C78"/>
    <w:rsid w:val="00441AB0"/>
    <w:rsid w:val="00442308"/>
    <w:rsid w:val="00443271"/>
    <w:rsid w:val="00446462"/>
    <w:rsid w:val="00447AD3"/>
    <w:rsid w:val="00450847"/>
    <w:rsid w:val="004621FA"/>
    <w:rsid w:val="004734B8"/>
    <w:rsid w:val="004776BB"/>
    <w:rsid w:val="004821F6"/>
    <w:rsid w:val="00483770"/>
    <w:rsid w:val="00483BF8"/>
    <w:rsid w:val="00490321"/>
    <w:rsid w:val="00493C04"/>
    <w:rsid w:val="0049757B"/>
    <w:rsid w:val="0049773F"/>
    <w:rsid w:val="004A2916"/>
    <w:rsid w:val="004A4930"/>
    <w:rsid w:val="004B046F"/>
    <w:rsid w:val="004B4487"/>
    <w:rsid w:val="004B5F64"/>
    <w:rsid w:val="004B7591"/>
    <w:rsid w:val="004B7931"/>
    <w:rsid w:val="004B7948"/>
    <w:rsid w:val="004C167A"/>
    <w:rsid w:val="004C24AC"/>
    <w:rsid w:val="004C5F4D"/>
    <w:rsid w:val="004D5191"/>
    <w:rsid w:val="004D5DD2"/>
    <w:rsid w:val="004E6D9C"/>
    <w:rsid w:val="004E7C2A"/>
    <w:rsid w:val="004F0DD0"/>
    <w:rsid w:val="004F12CE"/>
    <w:rsid w:val="004F7F8B"/>
    <w:rsid w:val="00500875"/>
    <w:rsid w:val="005010CA"/>
    <w:rsid w:val="00503CE9"/>
    <w:rsid w:val="00504C0E"/>
    <w:rsid w:val="005076AB"/>
    <w:rsid w:val="00510720"/>
    <w:rsid w:val="00510990"/>
    <w:rsid w:val="00510E6C"/>
    <w:rsid w:val="00511D3A"/>
    <w:rsid w:val="00512B73"/>
    <w:rsid w:val="00513084"/>
    <w:rsid w:val="00514E22"/>
    <w:rsid w:val="00515BF4"/>
    <w:rsid w:val="00520555"/>
    <w:rsid w:val="00521A69"/>
    <w:rsid w:val="00531C45"/>
    <w:rsid w:val="005330D6"/>
    <w:rsid w:val="005366A2"/>
    <w:rsid w:val="005368BE"/>
    <w:rsid w:val="005406ED"/>
    <w:rsid w:val="005409BA"/>
    <w:rsid w:val="00544A69"/>
    <w:rsid w:val="00552929"/>
    <w:rsid w:val="00552CD6"/>
    <w:rsid w:val="0055396C"/>
    <w:rsid w:val="00554F6B"/>
    <w:rsid w:val="005554F0"/>
    <w:rsid w:val="00555D94"/>
    <w:rsid w:val="00562985"/>
    <w:rsid w:val="00562EC3"/>
    <w:rsid w:val="00563189"/>
    <w:rsid w:val="00563E29"/>
    <w:rsid w:val="00564F07"/>
    <w:rsid w:val="00566068"/>
    <w:rsid w:val="00570C78"/>
    <w:rsid w:val="00571CFF"/>
    <w:rsid w:val="005728CE"/>
    <w:rsid w:val="0057608F"/>
    <w:rsid w:val="00576571"/>
    <w:rsid w:val="005778DC"/>
    <w:rsid w:val="0058085D"/>
    <w:rsid w:val="00581D3C"/>
    <w:rsid w:val="00582529"/>
    <w:rsid w:val="0058335E"/>
    <w:rsid w:val="00584F09"/>
    <w:rsid w:val="00585E0B"/>
    <w:rsid w:val="005912E4"/>
    <w:rsid w:val="00595A11"/>
    <w:rsid w:val="005962A5"/>
    <w:rsid w:val="005A089A"/>
    <w:rsid w:val="005A1BF0"/>
    <w:rsid w:val="005A2076"/>
    <w:rsid w:val="005A3E92"/>
    <w:rsid w:val="005A4762"/>
    <w:rsid w:val="005A485D"/>
    <w:rsid w:val="005A4AFB"/>
    <w:rsid w:val="005A7443"/>
    <w:rsid w:val="005B0771"/>
    <w:rsid w:val="005B21C1"/>
    <w:rsid w:val="005B3A66"/>
    <w:rsid w:val="005B7835"/>
    <w:rsid w:val="005C475A"/>
    <w:rsid w:val="005D19DE"/>
    <w:rsid w:val="005D43F9"/>
    <w:rsid w:val="005D44DC"/>
    <w:rsid w:val="005D46E9"/>
    <w:rsid w:val="005D49AE"/>
    <w:rsid w:val="005D54E9"/>
    <w:rsid w:val="005E4AE6"/>
    <w:rsid w:val="005E6FBE"/>
    <w:rsid w:val="005E72DC"/>
    <w:rsid w:val="005E791A"/>
    <w:rsid w:val="005F2727"/>
    <w:rsid w:val="005F3F84"/>
    <w:rsid w:val="005F480A"/>
    <w:rsid w:val="005F54A3"/>
    <w:rsid w:val="006003FE"/>
    <w:rsid w:val="00601834"/>
    <w:rsid w:val="00604E51"/>
    <w:rsid w:val="00605E62"/>
    <w:rsid w:val="00610226"/>
    <w:rsid w:val="00613E29"/>
    <w:rsid w:val="00615353"/>
    <w:rsid w:val="00617945"/>
    <w:rsid w:val="006205CB"/>
    <w:rsid w:val="00623235"/>
    <w:rsid w:val="00625575"/>
    <w:rsid w:val="00625DC2"/>
    <w:rsid w:val="00625FBF"/>
    <w:rsid w:val="00626F33"/>
    <w:rsid w:val="00627614"/>
    <w:rsid w:val="00627A48"/>
    <w:rsid w:val="00632822"/>
    <w:rsid w:val="006332A3"/>
    <w:rsid w:val="0063527D"/>
    <w:rsid w:val="00635C14"/>
    <w:rsid w:val="00641877"/>
    <w:rsid w:val="006422B5"/>
    <w:rsid w:val="00644C54"/>
    <w:rsid w:val="00645FD2"/>
    <w:rsid w:val="00646707"/>
    <w:rsid w:val="006474FA"/>
    <w:rsid w:val="00647EA6"/>
    <w:rsid w:val="00650244"/>
    <w:rsid w:val="00650465"/>
    <w:rsid w:val="00650E91"/>
    <w:rsid w:val="0065270B"/>
    <w:rsid w:val="006532FC"/>
    <w:rsid w:val="00654FDC"/>
    <w:rsid w:val="00656366"/>
    <w:rsid w:val="00662A07"/>
    <w:rsid w:val="0066515D"/>
    <w:rsid w:val="0066585C"/>
    <w:rsid w:val="00666C89"/>
    <w:rsid w:val="00671503"/>
    <w:rsid w:val="00674F99"/>
    <w:rsid w:val="00677B99"/>
    <w:rsid w:val="00677C63"/>
    <w:rsid w:val="00680188"/>
    <w:rsid w:val="00681251"/>
    <w:rsid w:val="00681EFC"/>
    <w:rsid w:val="00684D6D"/>
    <w:rsid w:val="00685BB0"/>
    <w:rsid w:val="00686DEE"/>
    <w:rsid w:val="00692E57"/>
    <w:rsid w:val="006935EF"/>
    <w:rsid w:val="00694DEC"/>
    <w:rsid w:val="00696063"/>
    <w:rsid w:val="0069629A"/>
    <w:rsid w:val="006965CA"/>
    <w:rsid w:val="0069722E"/>
    <w:rsid w:val="006973BD"/>
    <w:rsid w:val="00697935"/>
    <w:rsid w:val="006A1BB9"/>
    <w:rsid w:val="006A6A0D"/>
    <w:rsid w:val="006A7866"/>
    <w:rsid w:val="006B297B"/>
    <w:rsid w:val="006B5AEE"/>
    <w:rsid w:val="006C15DD"/>
    <w:rsid w:val="006C2068"/>
    <w:rsid w:val="006C33BB"/>
    <w:rsid w:val="006C69F8"/>
    <w:rsid w:val="006C6F8F"/>
    <w:rsid w:val="006C7481"/>
    <w:rsid w:val="006D14CC"/>
    <w:rsid w:val="006D1F0E"/>
    <w:rsid w:val="006D2380"/>
    <w:rsid w:val="006D28C8"/>
    <w:rsid w:val="006D39F9"/>
    <w:rsid w:val="006D4507"/>
    <w:rsid w:val="006E0CF3"/>
    <w:rsid w:val="006E162E"/>
    <w:rsid w:val="006E2AD3"/>
    <w:rsid w:val="006E7D3E"/>
    <w:rsid w:val="006F0457"/>
    <w:rsid w:val="006F321B"/>
    <w:rsid w:val="006F3450"/>
    <w:rsid w:val="006F387A"/>
    <w:rsid w:val="006F455C"/>
    <w:rsid w:val="006F7A3E"/>
    <w:rsid w:val="007015E5"/>
    <w:rsid w:val="00704C14"/>
    <w:rsid w:val="007109FA"/>
    <w:rsid w:val="00714D34"/>
    <w:rsid w:val="00716D12"/>
    <w:rsid w:val="00730CD5"/>
    <w:rsid w:val="00731CC3"/>
    <w:rsid w:val="00734246"/>
    <w:rsid w:val="00735670"/>
    <w:rsid w:val="00736033"/>
    <w:rsid w:val="00737B03"/>
    <w:rsid w:val="00747D1D"/>
    <w:rsid w:val="00754708"/>
    <w:rsid w:val="00755240"/>
    <w:rsid w:val="0075542D"/>
    <w:rsid w:val="00760C19"/>
    <w:rsid w:val="007620D1"/>
    <w:rsid w:val="00763EE8"/>
    <w:rsid w:val="00764BCD"/>
    <w:rsid w:val="007720B0"/>
    <w:rsid w:val="007734D3"/>
    <w:rsid w:val="00773F68"/>
    <w:rsid w:val="007740A7"/>
    <w:rsid w:val="007742B9"/>
    <w:rsid w:val="00776B9E"/>
    <w:rsid w:val="00783C71"/>
    <w:rsid w:val="00786772"/>
    <w:rsid w:val="00792A60"/>
    <w:rsid w:val="0079740A"/>
    <w:rsid w:val="007A3038"/>
    <w:rsid w:val="007A3458"/>
    <w:rsid w:val="007A3E91"/>
    <w:rsid w:val="007A5CE6"/>
    <w:rsid w:val="007A68C5"/>
    <w:rsid w:val="007B043B"/>
    <w:rsid w:val="007B0F39"/>
    <w:rsid w:val="007B1185"/>
    <w:rsid w:val="007B3197"/>
    <w:rsid w:val="007C05B4"/>
    <w:rsid w:val="007C41FB"/>
    <w:rsid w:val="007C4710"/>
    <w:rsid w:val="007D1344"/>
    <w:rsid w:val="007D169D"/>
    <w:rsid w:val="007D1DEC"/>
    <w:rsid w:val="007D2E38"/>
    <w:rsid w:val="007D4DD6"/>
    <w:rsid w:val="007D7DE4"/>
    <w:rsid w:val="007E0527"/>
    <w:rsid w:val="007E4843"/>
    <w:rsid w:val="007E5017"/>
    <w:rsid w:val="007E5A53"/>
    <w:rsid w:val="007E6E69"/>
    <w:rsid w:val="007F051C"/>
    <w:rsid w:val="007F0FB5"/>
    <w:rsid w:val="007F13DC"/>
    <w:rsid w:val="007F283C"/>
    <w:rsid w:val="007F6B7F"/>
    <w:rsid w:val="00807DFD"/>
    <w:rsid w:val="00811DF8"/>
    <w:rsid w:val="0081405B"/>
    <w:rsid w:val="008158B6"/>
    <w:rsid w:val="008158BC"/>
    <w:rsid w:val="00817C15"/>
    <w:rsid w:val="00817C8C"/>
    <w:rsid w:val="0082141A"/>
    <w:rsid w:val="00822991"/>
    <w:rsid w:val="0082514D"/>
    <w:rsid w:val="00825175"/>
    <w:rsid w:val="008263A2"/>
    <w:rsid w:val="00830B94"/>
    <w:rsid w:val="00830EA8"/>
    <w:rsid w:val="008319F0"/>
    <w:rsid w:val="0083487F"/>
    <w:rsid w:val="00834ADA"/>
    <w:rsid w:val="0083522F"/>
    <w:rsid w:val="008427B7"/>
    <w:rsid w:val="00845717"/>
    <w:rsid w:val="00853CE7"/>
    <w:rsid w:val="00860730"/>
    <w:rsid w:val="00861D2A"/>
    <w:rsid w:val="00864C4F"/>
    <w:rsid w:val="00873EC2"/>
    <w:rsid w:val="008746E9"/>
    <w:rsid w:val="00884165"/>
    <w:rsid w:val="008855B3"/>
    <w:rsid w:val="00885D14"/>
    <w:rsid w:val="00886C52"/>
    <w:rsid w:val="008871AF"/>
    <w:rsid w:val="00891D3E"/>
    <w:rsid w:val="0089207A"/>
    <w:rsid w:val="00896F82"/>
    <w:rsid w:val="008A6C5C"/>
    <w:rsid w:val="008B0728"/>
    <w:rsid w:val="008B2E36"/>
    <w:rsid w:val="008C091E"/>
    <w:rsid w:val="008C0D4C"/>
    <w:rsid w:val="008C1EFE"/>
    <w:rsid w:val="008C26CF"/>
    <w:rsid w:val="008C30F3"/>
    <w:rsid w:val="008C348B"/>
    <w:rsid w:val="008C66D8"/>
    <w:rsid w:val="008D2629"/>
    <w:rsid w:val="008D2A15"/>
    <w:rsid w:val="008D2AAF"/>
    <w:rsid w:val="008D6347"/>
    <w:rsid w:val="008E219B"/>
    <w:rsid w:val="008E415C"/>
    <w:rsid w:val="008E593C"/>
    <w:rsid w:val="008F0583"/>
    <w:rsid w:val="008F0666"/>
    <w:rsid w:val="008F5162"/>
    <w:rsid w:val="008F77D6"/>
    <w:rsid w:val="0090089E"/>
    <w:rsid w:val="00903B2C"/>
    <w:rsid w:val="00903B91"/>
    <w:rsid w:val="00904B69"/>
    <w:rsid w:val="00912D00"/>
    <w:rsid w:val="009136CA"/>
    <w:rsid w:val="00917ED2"/>
    <w:rsid w:val="00920C60"/>
    <w:rsid w:val="009268D0"/>
    <w:rsid w:val="009313D4"/>
    <w:rsid w:val="00933A19"/>
    <w:rsid w:val="00934388"/>
    <w:rsid w:val="009448C4"/>
    <w:rsid w:val="00946040"/>
    <w:rsid w:val="00947442"/>
    <w:rsid w:val="00950CA6"/>
    <w:rsid w:val="00951959"/>
    <w:rsid w:val="00955DC8"/>
    <w:rsid w:val="00962F11"/>
    <w:rsid w:val="00971A67"/>
    <w:rsid w:val="00972EEC"/>
    <w:rsid w:val="0097758A"/>
    <w:rsid w:val="00983985"/>
    <w:rsid w:val="009844F2"/>
    <w:rsid w:val="009847A2"/>
    <w:rsid w:val="0098645D"/>
    <w:rsid w:val="00986D31"/>
    <w:rsid w:val="009870BF"/>
    <w:rsid w:val="00991ECD"/>
    <w:rsid w:val="00992414"/>
    <w:rsid w:val="009925DB"/>
    <w:rsid w:val="0099387F"/>
    <w:rsid w:val="009A2B1D"/>
    <w:rsid w:val="009A607C"/>
    <w:rsid w:val="009B1E3C"/>
    <w:rsid w:val="009B2156"/>
    <w:rsid w:val="009B394D"/>
    <w:rsid w:val="009B4C9C"/>
    <w:rsid w:val="009D0D4E"/>
    <w:rsid w:val="009D2235"/>
    <w:rsid w:val="009D46CB"/>
    <w:rsid w:val="009D723A"/>
    <w:rsid w:val="009E3B0F"/>
    <w:rsid w:val="009F194C"/>
    <w:rsid w:val="009F3346"/>
    <w:rsid w:val="009F4A7C"/>
    <w:rsid w:val="00A02C04"/>
    <w:rsid w:val="00A03525"/>
    <w:rsid w:val="00A0469F"/>
    <w:rsid w:val="00A05CA5"/>
    <w:rsid w:val="00A0643E"/>
    <w:rsid w:val="00A12A81"/>
    <w:rsid w:val="00A12B8E"/>
    <w:rsid w:val="00A131A8"/>
    <w:rsid w:val="00A175B3"/>
    <w:rsid w:val="00A178C4"/>
    <w:rsid w:val="00A227BA"/>
    <w:rsid w:val="00A25196"/>
    <w:rsid w:val="00A263DD"/>
    <w:rsid w:val="00A266BB"/>
    <w:rsid w:val="00A27B04"/>
    <w:rsid w:val="00A30E3D"/>
    <w:rsid w:val="00A342A2"/>
    <w:rsid w:val="00A364B5"/>
    <w:rsid w:val="00A36C49"/>
    <w:rsid w:val="00A37343"/>
    <w:rsid w:val="00A43F8F"/>
    <w:rsid w:val="00A45476"/>
    <w:rsid w:val="00A456B3"/>
    <w:rsid w:val="00A45B10"/>
    <w:rsid w:val="00A462F6"/>
    <w:rsid w:val="00A470A2"/>
    <w:rsid w:val="00A5237A"/>
    <w:rsid w:val="00A55897"/>
    <w:rsid w:val="00A570F9"/>
    <w:rsid w:val="00A57561"/>
    <w:rsid w:val="00A60AEF"/>
    <w:rsid w:val="00A65F51"/>
    <w:rsid w:val="00A6610A"/>
    <w:rsid w:val="00A66B80"/>
    <w:rsid w:val="00A76777"/>
    <w:rsid w:val="00A776DC"/>
    <w:rsid w:val="00A80B88"/>
    <w:rsid w:val="00A81711"/>
    <w:rsid w:val="00A824ED"/>
    <w:rsid w:val="00A82C13"/>
    <w:rsid w:val="00A842ED"/>
    <w:rsid w:val="00A9138F"/>
    <w:rsid w:val="00A923CB"/>
    <w:rsid w:val="00AA111A"/>
    <w:rsid w:val="00AA1394"/>
    <w:rsid w:val="00AA1631"/>
    <w:rsid w:val="00AA2B24"/>
    <w:rsid w:val="00AA3C72"/>
    <w:rsid w:val="00AA4A0D"/>
    <w:rsid w:val="00AA5986"/>
    <w:rsid w:val="00AB2660"/>
    <w:rsid w:val="00AB6978"/>
    <w:rsid w:val="00AB7DF3"/>
    <w:rsid w:val="00AC3AAD"/>
    <w:rsid w:val="00AC429F"/>
    <w:rsid w:val="00AC6DBB"/>
    <w:rsid w:val="00AC6EF3"/>
    <w:rsid w:val="00AC7B63"/>
    <w:rsid w:val="00AD0079"/>
    <w:rsid w:val="00AD059B"/>
    <w:rsid w:val="00AD111B"/>
    <w:rsid w:val="00AD16F6"/>
    <w:rsid w:val="00AD4F8B"/>
    <w:rsid w:val="00AE1077"/>
    <w:rsid w:val="00AF6A21"/>
    <w:rsid w:val="00AF6EC7"/>
    <w:rsid w:val="00AF79A5"/>
    <w:rsid w:val="00B00ACB"/>
    <w:rsid w:val="00B01803"/>
    <w:rsid w:val="00B0223F"/>
    <w:rsid w:val="00B02966"/>
    <w:rsid w:val="00B0551E"/>
    <w:rsid w:val="00B07088"/>
    <w:rsid w:val="00B077E9"/>
    <w:rsid w:val="00B103E4"/>
    <w:rsid w:val="00B11173"/>
    <w:rsid w:val="00B11710"/>
    <w:rsid w:val="00B11E0A"/>
    <w:rsid w:val="00B15791"/>
    <w:rsid w:val="00B16423"/>
    <w:rsid w:val="00B17FB8"/>
    <w:rsid w:val="00B223D6"/>
    <w:rsid w:val="00B22EA9"/>
    <w:rsid w:val="00B23D7F"/>
    <w:rsid w:val="00B253AA"/>
    <w:rsid w:val="00B2605B"/>
    <w:rsid w:val="00B35698"/>
    <w:rsid w:val="00B35B36"/>
    <w:rsid w:val="00B35C61"/>
    <w:rsid w:val="00B361BE"/>
    <w:rsid w:val="00B36907"/>
    <w:rsid w:val="00B40A94"/>
    <w:rsid w:val="00B446A4"/>
    <w:rsid w:val="00B472E8"/>
    <w:rsid w:val="00B54E32"/>
    <w:rsid w:val="00B643F6"/>
    <w:rsid w:val="00B656D2"/>
    <w:rsid w:val="00B744BD"/>
    <w:rsid w:val="00B74D4C"/>
    <w:rsid w:val="00B74FCE"/>
    <w:rsid w:val="00B836FE"/>
    <w:rsid w:val="00B85019"/>
    <w:rsid w:val="00B90611"/>
    <w:rsid w:val="00B9306F"/>
    <w:rsid w:val="00B932C6"/>
    <w:rsid w:val="00B938EB"/>
    <w:rsid w:val="00B97D42"/>
    <w:rsid w:val="00BA177B"/>
    <w:rsid w:val="00BA25EA"/>
    <w:rsid w:val="00BA296B"/>
    <w:rsid w:val="00BA2E2C"/>
    <w:rsid w:val="00BA349B"/>
    <w:rsid w:val="00BB4BDA"/>
    <w:rsid w:val="00BC098E"/>
    <w:rsid w:val="00BC0DA7"/>
    <w:rsid w:val="00BC19F1"/>
    <w:rsid w:val="00BC34A3"/>
    <w:rsid w:val="00BC73E4"/>
    <w:rsid w:val="00BD3E31"/>
    <w:rsid w:val="00BE0C9B"/>
    <w:rsid w:val="00BE1006"/>
    <w:rsid w:val="00BE1CF0"/>
    <w:rsid w:val="00BE3D67"/>
    <w:rsid w:val="00BE5C37"/>
    <w:rsid w:val="00BE5FF1"/>
    <w:rsid w:val="00BF04A8"/>
    <w:rsid w:val="00BF0AC2"/>
    <w:rsid w:val="00BF11E5"/>
    <w:rsid w:val="00BF6B17"/>
    <w:rsid w:val="00C11226"/>
    <w:rsid w:val="00C12F85"/>
    <w:rsid w:val="00C12FE7"/>
    <w:rsid w:val="00C15A23"/>
    <w:rsid w:val="00C1655D"/>
    <w:rsid w:val="00C1679B"/>
    <w:rsid w:val="00C167BA"/>
    <w:rsid w:val="00C21AE2"/>
    <w:rsid w:val="00C24471"/>
    <w:rsid w:val="00C245F5"/>
    <w:rsid w:val="00C25FE5"/>
    <w:rsid w:val="00C30A8F"/>
    <w:rsid w:val="00C322D1"/>
    <w:rsid w:val="00C36180"/>
    <w:rsid w:val="00C427F7"/>
    <w:rsid w:val="00C4365D"/>
    <w:rsid w:val="00C50A8E"/>
    <w:rsid w:val="00C527B5"/>
    <w:rsid w:val="00C52E5C"/>
    <w:rsid w:val="00C53FA0"/>
    <w:rsid w:val="00C620D0"/>
    <w:rsid w:val="00C6601A"/>
    <w:rsid w:val="00C70100"/>
    <w:rsid w:val="00C72316"/>
    <w:rsid w:val="00C74D2D"/>
    <w:rsid w:val="00C75280"/>
    <w:rsid w:val="00C76D27"/>
    <w:rsid w:val="00C77DC2"/>
    <w:rsid w:val="00C812BA"/>
    <w:rsid w:val="00C82F76"/>
    <w:rsid w:val="00C85D4E"/>
    <w:rsid w:val="00C85FB2"/>
    <w:rsid w:val="00C87030"/>
    <w:rsid w:val="00C87950"/>
    <w:rsid w:val="00C9239E"/>
    <w:rsid w:val="00CA3003"/>
    <w:rsid w:val="00CA40EA"/>
    <w:rsid w:val="00CA647B"/>
    <w:rsid w:val="00CB06EB"/>
    <w:rsid w:val="00CB4529"/>
    <w:rsid w:val="00CB7469"/>
    <w:rsid w:val="00CC1A53"/>
    <w:rsid w:val="00CC56C2"/>
    <w:rsid w:val="00CD508B"/>
    <w:rsid w:val="00CD66E5"/>
    <w:rsid w:val="00CE1A40"/>
    <w:rsid w:val="00CE20D1"/>
    <w:rsid w:val="00CE3DD1"/>
    <w:rsid w:val="00CE59CD"/>
    <w:rsid w:val="00CE75CC"/>
    <w:rsid w:val="00CE77E8"/>
    <w:rsid w:val="00CF4ABA"/>
    <w:rsid w:val="00CF59ED"/>
    <w:rsid w:val="00CF5B3A"/>
    <w:rsid w:val="00D0367D"/>
    <w:rsid w:val="00D03824"/>
    <w:rsid w:val="00D04BC5"/>
    <w:rsid w:val="00D07FCD"/>
    <w:rsid w:val="00D108B5"/>
    <w:rsid w:val="00D10FE7"/>
    <w:rsid w:val="00D11977"/>
    <w:rsid w:val="00D12BEF"/>
    <w:rsid w:val="00D173BC"/>
    <w:rsid w:val="00D20D6F"/>
    <w:rsid w:val="00D20E89"/>
    <w:rsid w:val="00D215B0"/>
    <w:rsid w:val="00D21F66"/>
    <w:rsid w:val="00D22114"/>
    <w:rsid w:val="00D227FF"/>
    <w:rsid w:val="00D24228"/>
    <w:rsid w:val="00D33835"/>
    <w:rsid w:val="00D34760"/>
    <w:rsid w:val="00D34AF2"/>
    <w:rsid w:val="00D37D21"/>
    <w:rsid w:val="00D40A50"/>
    <w:rsid w:val="00D44D0E"/>
    <w:rsid w:val="00D46CDD"/>
    <w:rsid w:val="00D47FAA"/>
    <w:rsid w:val="00D503C6"/>
    <w:rsid w:val="00D53D9A"/>
    <w:rsid w:val="00D53EA8"/>
    <w:rsid w:val="00D56B31"/>
    <w:rsid w:val="00D5707D"/>
    <w:rsid w:val="00D61090"/>
    <w:rsid w:val="00D62EE5"/>
    <w:rsid w:val="00D66C5D"/>
    <w:rsid w:val="00D66F7C"/>
    <w:rsid w:val="00D713DD"/>
    <w:rsid w:val="00D719E0"/>
    <w:rsid w:val="00D76A2B"/>
    <w:rsid w:val="00D7796A"/>
    <w:rsid w:val="00D808BE"/>
    <w:rsid w:val="00D845D1"/>
    <w:rsid w:val="00D86413"/>
    <w:rsid w:val="00D87BE5"/>
    <w:rsid w:val="00D90325"/>
    <w:rsid w:val="00D92AC7"/>
    <w:rsid w:val="00D966DC"/>
    <w:rsid w:val="00D96D1D"/>
    <w:rsid w:val="00DA223E"/>
    <w:rsid w:val="00DA62B0"/>
    <w:rsid w:val="00DA6402"/>
    <w:rsid w:val="00DB1656"/>
    <w:rsid w:val="00DB5036"/>
    <w:rsid w:val="00DB61C4"/>
    <w:rsid w:val="00DB675A"/>
    <w:rsid w:val="00DB73E5"/>
    <w:rsid w:val="00DC0839"/>
    <w:rsid w:val="00DC142D"/>
    <w:rsid w:val="00DC4F8C"/>
    <w:rsid w:val="00DC557F"/>
    <w:rsid w:val="00DC7055"/>
    <w:rsid w:val="00DD0E3B"/>
    <w:rsid w:val="00DD3CB9"/>
    <w:rsid w:val="00DD69D9"/>
    <w:rsid w:val="00DE08C9"/>
    <w:rsid w:val="00DE4E06"/>
    <w:rsid w:val="00DF0288"/>
    <w:rsid w:val="00DF2496"/>
    <w:rsid w:val="00DF66FF"/>
    <w:rsid w:val="00E0003D"/>
    <w:rsid w:val="00E048EB"/>
    <w:rsid w:val="00E06F8A"/>
    <w:rsid w:val="00E100B6"/>
    <w:rsid w:val="00E13C25"/>
    <w:rsid w:val="00E14152"/>
    <w:rsid w:val="00E14DF1"/>
    <w:rsid w:val="00E15432"/>
    <w:rsid w:val="00E27205"/>
    <w:rsid w:val="00E3297A"/>
    <w:rsid w:val="00E33A3B"/>
    <w:rsid w:val="00E33C7A"/>
    <w:rsid w:val="00E44816"/>
    <w:rsid w:val="00E45BA7"/>
    <w:rsid w:val="00E47500"/>
    <w:rsid w:val="00E47F52"/>
    <w:rsid w:val="00E51891"/>
    <w:rsid w:val="00E5253E"/>
    <w:rsid w:val="00E53444"/>
    <w:rsid w:val="00E556EB"/>
    <w:rsid w:val="00E558DD"/>
    <w:rsid w:val="00E56F56"/>
    <w:rsid w:val="00E579BE"/>
    <w:rsid w:val="00E61884"/>
    <w:rsid w:val="00E61A6F"/>
    <w:rsid w:val="00E679BD"/>
    <w:rsid w:val="00E71CA4"/>
    <w:rsid w:val="00E75056"/>
    <w:rsid w:val="00E807F1"/>
    <w:rsid w:val="00E85467"/>
    <w:rsid w:val="00E86DE2"/>
    <w:rsid w:val="00E90357"/>
    <w:rsid w:val="00E94F34"/>
    <w:rsid w:val="00E95557"/>
    <w:rsid w:val="00E97B7B"/>
    <w:rsid w:val="00EA11B6"/>
    <w:rsid w:val="00EA2415"/>
    <w:rsid w:val="00EA6D72"/>
    <w:rsid w:val="00EA6E49"/>
    <w:rsid w:val="00EB258B"/>
    <w:rsid w:val="00EB323F"/>
    <w:rsid w:val="00EB3DBE"/>
    <w:rsid w:val="00EB477F"/>
    <w:rsid w:val="00EB51DD"/>
    <w:rsid w:val="00EB5C1C"/>
    <w:rsid w:val="00EC13BC"/>
    <w:rsid w:val="00EC1A1F"/>
    <w:rsid w:val="00EC1FF9"/>
    <w:rsid w:val="00EC21EC"/>
    <w:rsid w:val="00EC29DA"/>
    <w:rsid w:val="00EC3D10"/>
    <w:rsid w:val="00EC4A19"/>
    <w:rsid w:val="00EC5092"/>
    <w:rsid w:val="00EC6EAC"/>
    <w:rsid w:val="00ED0CCA"/>
    <w:rsid w:val="00ED2D04"/>
    <w:rsid w:val="00ED4A4E"/>
    <w:rsid w:val="00ED6AF5"/>
    <w:rsid w:val="00EE0773"/>
    <w:rsid w:val="00EE1D21"/>
    <w:rsid w:val="00EE1D4E"/>
    <w:rsid w:val="00EE1ECA"/>
    <w:rsid w:val="00EE23AE"/>
    <w:rsid w:val="00EE3186"/>
    <w:rsid w:val="00EE455B"/>
    <w:rsid w:val="00EF0BCD"/>
    <w:rsid w:val="00EF123B"/>
    <w:rsid w:val="00EF3454"/>
    <w:rsid w:val="00EF41BD"/>
    <w:rsid w:val="00EF7089"/>
    <w:rsid w:val="00EF77C0"/>
    <w:rsid w:val="00F03C92"/>
    <w:rsid w:val="00F10582"/>
    <w:rsid w:val="00F110F3"/>
    <w:rsid w:val="00F130C8"/>
    <w:rsid w:val="00F1464A"/>
    <w:rsid w:val="00F178DB"/>
    <w:rsid w:val="00F2040B"/>
    <w:rsid w:val="00F208E5"/>
    <w:rsid w:val="00F25FAE"/>
    <w:rsid w:val="00F272C3"/>
    <w:rsid w:val="00F30120"/>
    <w:rsid w:val="00F32DBD"/>
    <w:rsid w:val="00F33F7B"/>
    <w:rsid w:val="00F35F81"/>
    <w:rsid w:val="00F3677C"/>
    <w:rsid w:val="00F368F6"/>
    <w:rsid w:val="00F36A8C"/>
    <w:rsid w:val="00F37A21"/>
    <w:rsid w:val="00F37FF3"/>
    <w:rsid w:val="00F43575"/>
    <w:rsid w:val="00F43850"/>
    <w:rsid w:val="00F43A40"/>
    <w:rsid w:val="00F43B2C"/>
    <w:rsid w:val="00F4423D"/>
    <w:rsid w:val="00F44958"/>
    <w:rsid w:val="00F476BB"/>
    <w:rsid w:val="00F57B7A"/>
    <w:rsid w:val="00F645FC"/>
    <w:rsid w:val="00F670C9"/>
    <w:rsid w:val="00F7729E"/>
    <w:rsid w:val="00F81073"/>
    <w:rsid w:val="00F83486"/>
    <w:rsid w:val="00F849AD"/>
    <w:rsid w:val="00F90B56"/>
    <w:rsid w:val="00F916ED"/>
    <w:rsid w:val="00F92BD1"/>
    <w:rsid w:val="00F94AA9"/>
    <w:rsid w:val="00F97C34"/>
    <w:rsid w:val="00FA310B"/>
    <w:rsid w:val="00FA55CD"/>
    <w:rsid w:val="00FA56D4"/>
    <w:rsid w:val="00FA59A5"/>
    <w:rsid w:val="00FB275D"/>
    <w:rsid w:val="00FB2D1C"/>
    <w:rsid w:val="00FC20A1"/>
    <w:rsid w:val="00FC41CA"/>
    <w:rsid w:val="00FC54F1"/>
    <w:rsid w:val="00FC6B46"/>
    <w:rsid w:val="00FD1DFB"/>
    <w:rsid w:val="00FD4BE6"/>
    <w:rsid w:val="00FD4FF9"/>
    <w:rsid w:val="00FD6FA0"/>
    <w:rsid w:val="00FD758C"/>
    <w:rsid w:val="00FE1B00"/>
    <w:rsid w:val="00FE1E47"/>
    <w:rsid w:val="00FE310E"/>
    <w:rsid w:val="00FE3BBB"/>
    <w:rsid w:val="00FE6CAF"/>
    <w:rsid w:val="00FF35E2"/>
    <w:rsid w:val="00FF374C"/>
    <w:rsid w:val="00FF3E94"/>
    <w:rsid w:val="00FF44D1"/>
    <w:rsid w:val="00FF4799"/>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4B8C1003"/>
  <w15:docId w15:val="{D77459CD-1CFE-41DF-B07C-D13D72D1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670"/>
    <w:rPr>
      <w:sz w:val="24"/>
      <w:szCs w:val="24"/>
    </w:rPr>
  </w:style>
  <w:style w:type="paragraph" w:styleId="1">
    <w:name w:val="heading 1"/>
    <w:basedOn w:val="a"/>
    <w:next w:val="a0"/>
    <w:qFormat/>
    <w:rsid w:val="00D808BE"/>
    <w:pPr>
      <w:keepNext/>
      <w:tabs>
        <w:tab w:val="left" w:pos="0"/>
        <w:tab w:val="left" w:pos="4820"/>
      </w:tabs>
      <w:suppressAutoHyphens/>
      <w:outlineLvl w:val="0"/>
    </w:pPr>
    <w:rPr>
      <w:rFonts w:ascii="Arial" w:eastAsia="Lucida Sans Unicode" w:hAnsi="Arial" w:cs="Mangal"/>
      <w:b/>
      <w:bCs/>
      <w:kern w:val="1"/>
      <w:sz w:val="28"/>
      <w:szCs w:val="28"/>
      <w:lang w:eastAsia="hi-IN" w:bidi="hi-IN"/>
    </w:rPr>
  </w:style>
  <w:style w:type="paragraph" w:styleId="2">
    <w:name w:val="heading 2"/>
    <w:basedOn w:val="a"/>
    <w:next w:val="a0"/>
    <w:qFormat/>
    <w:rsid w:val="00D808BE"/>
    <w:pPr>
      <w:keepNext/>
      <w:tabs>
        <w:tab w:val="left" w:pos="0"/>
      </w:tabs>
      <w:suppressAutoHyphens/>
      <w:ind w:left="709"/>
      <w:jc w:val="both"/>
      <w:outlineLvl w:val="1"/>
    </w:pPr>
    <w:rPr>
      <w:rFonts w:ascii="Arial" w:eastAsia="Lucida Sans Unicode" w:hAnsi="Arial" w:cs="Mangal"/>
      <w:b/>
      <w:bCs/>
      <w:kern w:val="1"/>
      <w:sz w:val="28"/>
      <w:szCs w:val="28"/>
      <w:lang w:eastAsia="hi-IN" w:bidi="hi-IN"/>
    </w:rPr>
  </w:style>
  <w:style w:type="paragraph" w:styleId="3">
    <w:name w:val="heading 3"/>
    <w:basedOn w:val="a"/>
    <w:next w:val="a0"/>
    <w:qFormat/>
    <w:rsid w:val="00D808BE"/>
    <w:pPr>
      <w:keepNext/>
      <w:tabs>
        <w:tab w:val="left" w:pos="0"/>
      </w:tabs>
      <w:suppressAutoHyphens/>
      <w:ind w:left="720"/>
      <w:jc w:val="both"/>
      <w:outlineLvl w:val="2"/>
    </w:pPr>
    <w:rPr>
      <w:rFonts w:ascii="Arial" w:eastAsia="Lucida Sans Unicode" w:hAnsi="Arial" w:cs="Mangal"/>
      <w:b/>
      <w:bCs/>
      <w:kern w:val="1"/>
      <w:sz w:val="28"/>
      <w:szCs w:val="28"/>
      <w:lang w:eastAsia="hi-IN" w:bidi="hi-IN"/>
    </w:rPr>
  </w:style>
  <w:style w:type="paragraph" w:styleId="4">
    <w:name w:val="heading 4"/>
    <w:basedOn w:val="a"/>
    <w:next w:val="a0"/>
    <w:qFormat/>
    <w:rsid w:val="00D808BE"/>
    <w:pPr>
      <w:keepNext/>
      <w:tabs>
        <w:tab w:val="left" w:pos="0"/>
      </w:tabs>
      <w:suppressAutoHyphens/>
      <w:ind w:left="709"/>
      <w:jc w:val="both"/>
      <w:outlineLvl w:val="3"/>
    </w:pPr>
    <w:rPr>
      <w:rFonts w:ascii="Arial" w:eastAsia="Lucida Sans Unicode" w:hAnsi="Arial" w:cs="Mangal"/>
      <w:b/>
      <w:bCs/>
      <w:kern w:val="1"/>
      <w:szCs w:val="28"/>
      <w:lang w:eastAsia="hi-IN" w:bidi="hi-IN"/>
    </w:rPr>
  </w:style>
  <w:style w:type="paragraph" w:styleId="5">
    <w:name w:val="heading 5"/>
    <w:basedOn w:val="a"/>
    <w:next w:val="a0"/>
    <w:qFormat/>
    <w:rsid w:val="00D808BE"/>
    <w:pPr>
      <w:keepNext/>
      <w:tabs>
        <w:tab w:val="left" w:pos="0"/>
      </w:tabs>
      <w:suppressAutoHyphens/>
      <w:ind w:left="1008" w:hanging="1008"/>
      <w:jc w:val="center"/>
      <w:outlineLvl w:val="4"/>
    </w:pPr>
    <w:rPr>
      <w:rFonts w:ascii="Arial" w:eastAsia="Lucida Sans Unicode" w:hAnsi="Arial" w:cs="Mangal"/>
      <w:b/>
      <w:bCs/>
      <w:kern w:val="1"/>
      <w:szCs w:val="28"/>
      <w:lang w:eastAsia="hi-IN" w:bidi="hi-IN"/>
    </w:rPr>
  </w:style>
  <w:style w:type="paragraph" w:styleId="6">
    <w:name w:val="heading 6"/>
    <w:basedOn w:val="a"/>
    <w:next w:val="a0"/>
    <w:qFormat/>
    <w:rsid w:val="00D808BE"/>
    <w:pPr>
      <w:keepNext/>
      <w:tabs>
        <w:tab w:val="left" w:pos="0"/>
      </w:tabs>
      <w:suppressAutoHyphens/>
      <w:ind w:left="1152" w:hanging="1152"/>
      <w:jc w:val="both"/>
      <w:outlineLvl w:val="5"/>
    </w:pPr>
    <w:rPr>
      <w:rFonts w:ascii="Arial" w:eastAsia="Lucida Sans Unicode" w:hAnsi="Arial" w:cs="Mangal"/>
      <w:b/>
      <w:bCs/>
      <w:kern w:val="1"/>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uppressAutoHyphens/>
      <w:spacing w:before="240" w:after="120"/>
      <w:jc w:val="center"/>
    </w:pPr>
    <w:rPr>
      <w:rFonts w:ascii="Arial" w:eastAsia="Lucida Sans Unicode" w:hAnsi="Arial" w:cs="Tahoma"/>
      <w:b/>
      <w:bCs/>
      <w:kern w:val="1"/>
      <w:sz w:val="28"/>
      <w:szCs w:val="28"/>
      <w:lang w:eastAsia="hi-IN" w:bidi="hi-IN"/>
    </w:rPr>
  </w:style>
  <w:style w:type="paragraph" w:styleId="a0">
    <w:name w:val="Body Text"/>
    <w:basedOn w:val="a"/>
    <w:rsid w:val="00D808BE"/>
    <w:pPr>
      <w:tabs>
        <w:tab w:val="left" w:pos="4820"/>
      </w:tabs>
      <w:suppressAutoHyphens/>
    </w:pPr>
    <w:rPr>
      <w:rFonts w:ascii="Arial" w:eastAsia="Lucida Sans Unicode" w:hAnsi="Arial" w:cs="Mangal"/>
      <w:kern w:val="1"/>
      <w:szCs w:val="28"/>
      <w:lang w:eastAsia="hi-IN" w:bidi="hi-IN"/>
    </w:rPr>
  </w:style>
  <w:style w:type="paragraph" w:styleId="a4">
    <w:name w:val="List"/>
    <w:basedOn w:val="a0"/>
    <w:rsid w:val="00D808BE"/>
    <w:rPr>
      <w:rFonts w:cs="Tahoma"/>
    </w:rPr>
  </w:style>
  <w:style w:type="paragraph" w:customStyle="1" w:styleId="20">
    <w:name w:val="Название2"/>
    <w:basedOn w:val="a"/>
    <w:rsid w:val="00D808BE"/>
    <w:pPr>
      <w:suppressLineNumbers/>
      <w:suppressAutoHyphens/>
      <w:spacing w:before="120" w:after="120"/>
    </w:pPr>
    <w:rPr>
      <w:rFonts w:ascii="Arial" w:eastAsia="Lucida Sans Unicode" w:hAnsi="Arial" w:cs="Mangal"/>
      <w:i/>
      <w:iCs/>
      <w:kern w:val="1"/>
      <w:sz w:val="20"/>
      <w:lang w:eastAsia="hi-IN" w:bidi="hi-IN"/>
    </w:rPr>
  </w:style>
  <w:style w:type="paragraph" w:customStyle="1" w:styleId="21">
    <w:name w:val="Указатель2"/>
    <w:basedOn w:val="a"/>
    <w:rsid w:val="00D808BE"/>
    <w:pPr>
      <w:suppressLineNumbers/>
      <w:suppressAutoHyphens/>
    </w:pPr>
    <w:rPr>
      <w:rFonts w:ascii="Arial" w:eastAsia="Lucida Sans Unicode" w:hAnsi="Arial" w:cs="Mangal"/>
      <w:kern w:val="1"/>
      <w:sz w:val="28"/>
      <w:szCs w:val="28"/>
      <w:lang w:eastAsia="hi-IN" w:bidi="hi-IN"/>
    </w:rPr>
  </w:style>
  <w:style w:type="paragraph" w:customStyle="1" w:styleId="14">
    <w:name w:val="Название1"/>
    <w:basedOn w:val="a"/>
    <w:rsid w:val="00D808BE"/>
    <w:pPr>
      <w:suppressLineNumbers/>
      <w:suppressAutoHyphens/>
      <w:spacing w:before="120" w:after="120"/>
    </w:pPr>
    <w:rPr>
      <w:rFonts w:ascii="Arial" w:eastAsia="Lucida Sans Unicode" w:hAnsi="Arial" w:cs="Tahoma"/>
      <w:i/>
      <w:iCs/>
      <w:kern w:val="1"/>
      <w:lang w:eastAsia="hi-IN" w:bidi="hi-IN"/>
    </w:rPr>
  </w:style>
  <w:style w:type="paragraph" w:customStyle="1" w:styleId="15">
    <w:name w:val="Указатель1"/>
    <w:basedOn w:val="a"/>
    <w:rsid w:val="00D808BE"/>
    <w:pPr>
      <w:suppressLineNumbers/>
      <w:suppressAutoHyphens/>
    </w:pPr>
    <w:rPr>
      <w:rFonts w:ascii="Arial" w:eastAsia="Lucida Sans Unicode" w:hAnsi="Arial" w:cs="Tahoma"/>
      <w:kern w:val="1"/>
      <w:sz w:val="28"/>
      <w:szCs w:val="28"/>
      <w:lang w:eastAsia="hi-IN" w:bidi="hi-IN"/>
    </w:rPr>
  </w:style>
  <w:style w:type="paragraph" w:styleId="a5">
    <w:name w:val="Subtitle"/>
    <w:basedOn w:val="13"/>
    <w:next w:val="a0"/>
    <w:qFormat/>
    <w:rsid w:val="00D808BE"/>
    <w:rPr>
      <w:i/>
      <w:iCs/>
    </w:rPr>
  </w:style>
  <w:style w:type="paragraph" w:styleId="a6">
    <w:name w:val="Body Text Indent"/>
    <w:basedOn w:val="a"/>
    <w:rsid w:val="00D808BE"/>
    <w:pPr>
      <w:suppressAutoHyphens/>
      <w:ind w:left="283" w:firstLine="709"/>
    </w:pPr>
    <w:rPr>
      <w:rFonts w:ascii="Arial" w:eastAsia="Lucida Sans Unicode" w:hAnsi="Arial" w:cs="Mangal"/>
      <w:kern w:val="1"/>
      <w:sz w:val="28"/>
      <w:szCs w:val="28"/>
      <w:lang w:eastAsia="hi-IN" w:bidi="hi-IN"/>
    </w:rPr>
  </w:style>
  <w:style w:type="paragraph" w:styleId="a7">
    <w:name w:val="header"/>
    <w:basedOn w:val="a"/>
    <w:link w:val="a8"/>
    <w:uiPriority w:val="99"/>
    <w:rsid w:val="00D808BE"/>
    <w:pPr>
      <w:suppressLineNumbers/>
      <w:tabs>
        <w:tab w:val="center" w:pos="4153"/>
        <w:tab w:val="right" w:pos="8306"/>
      </w:tabs>
      <w:suppressAutoHyphens/>
    </w:pPr>
    <w:rPr>
      <w:rFonts w:ascii="Arial" w:eastAsia="Lucida Sans Unicode" w:hAnsi="Arial" w:cs="Mangal"/>
      <w:kern w:val="1"/>
      <w:sz w:val="28"/>
      <w:szCs w:val="28"/>
      <w:lang w:eastAsia="hi-IN" w:bidi="hi-IN"/>
    </w:rPr>
  </w:style>
  <w:style w:type="paragraph" w:styleId="a9">
    <w:name w:val="footer"/>
    <w:basedOn w:val="a"/>
    <w:link w:val="aa"/>
    <w:uiPriority w:val="99"/>
    <w:rsid w:val="00D808BE"/>
    <w:pPr>
      <w:suppressLineNumbers/>
      <w:tabs>
        <w:tab w:val="center" w:pos="4153"/>
        <w:tab w:val="right" w:pos="8306"/>
      </w:tabs>
      <w:suppressAutoHyphens/>
    </w:pPr>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suppressAutoHyphens/>
      <w:ind w:firstLine="709"/>
      <w:jc w:val="both"/>
    </w:pPr>
    <w:rPr>
      <w:rFonts w:ascii="Arial" w:eastAsia="Lucida Sans Unicode" w:hAnsi="Arial" w:cs="Mangal"/>
      <w:kern w:val="1"/>
      <w:sz w:val="28"/>
      <w:szCs w:val="28"/>
      <w:lang w:eastAsia="hi-IN" w:bidi="hi-IN"/>
    </w:rPr>
  </w:style>
  <w:style w:type="paragraph" w:customStyle="1" w:styleId="31">
    <w:name w:val="Основной текст с отступом 31"/>
    <w:basedOn w:val="a"/>
    <w:rsid w:val="00D808BE"/>
    <w:pPr>
      <w:suppressAutoHyphens/>
      <w:ind w:firstLine="720"/>
      <w:jc w:val="both"/>
    </w:pPr>
    <w:rPr>
      <w:rFonts w:ascii="Arial" w:eastAsia="Lucida Sans Unicode" w:hAnsi="Arial" w:cs="Mangal"/>
      <w:kern w:val="1"/>
      <w:sz w:val="28"/>
      <w:szCs w:val="28"/>
      <w:lang w:eastAsia="hi-IN" w:bidi="hi-IN"/>
    </w:rPr>
  </w:style>
  <w:style w:type="paragraph" w:customStyle="1" w:styleId="211">
    <w:name w:val="Основной текст 21"/>
    <w:basedOn w:val="a"/>
    <w:rsid w:val="00D808BE"/>
    <w:pPr>
      <w:suppressAutoHyphens/>
      <w:jc w:val="both"/>
    </w:pPr>
    <w:rPr>
      <w:rFonts w:ascii="Arial" w:eastAsia="Lucida Sans Unicode" w:hAnsi="Arial" w:cs="Mangal"/>
      <w:kern w:val="1"/>
      <w:szCs w:val="28"/>
      <w:lang w:eastAsia="hi-IN" w:bidi="hi-IN"/>
    </w:rPr>
  </w:style>
  <w:style w:type="paragraph" w:customStyle="1" w:styleId="310">
    <w:name w:val="Основной текст 31"/>
    <w:basedOn w:val="a"/>
    <w:rsid w:val="00D808BE"/>
    <w:pPr>
      <w:suppressAutoHyphens/>
      <w:jc w:val="center"/>
    </w:pPr>
    <w:rPr>
      <w:rFonts w:ascii="Arial" w:eastAsia="Lucida Sans Unicode" w:hAnsi="Arial" w:cs="Mangal"/>
      <w:b/>
      <w:bCs/>
      <w:kern w:val="1"/>
      <w:szCs w:val="28"/>
      <w:lang w:eastAsia="hi-IN" w:bidi="hi-IN"/>
    </w:rPr>
  </w:style>
  <w:style w:type="paragraph" w:customStyle="1" w:styleId="ab">
    <w:name w:val="Содержимое таблицы"/>
    <w:basedOn w:val="a"/>
    <w:rsid w:val="00D808BE"/>
    <w:pPr>
      <w:suppressLineNumbers/>
      <w:suppressAutoHyphens/>
    </w:pPr>
    <w:rPr>
      <w:rFonts w:ascii="Arial" w:eastAsia="Lucida Sans Unicode" w:hAnsi="Arial" w:cs="Mangal"/>
      <w:kern w:val="1"/>
      <w:sz w:val="28"/>
      <w:szCs w:val="28"/>
      <w:lang w:eastAsia="hi-IN" w:bidi="hi-IN"/>
    </w:rPr>
  </w:style>
  <w:style w:type="paragraph" w:customStyle="1" w:styleId="ac">
    <w:name w:val="Заголовок таблицы"/>
    <w:basedOn w:val="ab"/>
    <w:rsid w:val="00D808BE"/>
    <w:pPr>
      <w:jc w:val="center"/>
    </w:pPr>
    <w:rPr>
      <w:b/>
      <w:bCs/>
    </w:rPr>
  </w:style>
  <w:style w:type="paragraph" w:customStyle="1" w:styleId="16">
    <w:name w:val="Текст выноски1"/>
    <w:basedOn w:val="a"/>
    <w:rsid w:val="00D808BE"/>
    <w:pPr>
      <w:suppressAutoHyphens/>
    </w:pPr>
    <w:rPr>
      <w:rFonts w:ascii="Tahoma" w:eastAsia="Lucida Sans Unicode" w:hAnsi="Tahoma" w:cs="Tahoma"/>
      <w:kern w:val="1"/>
      <w:sz w:val="16"/>
      <w:szCs w:val="16"/>
      <w:lang w:eastAsia="hi-IN" w:bidi="hi-IN"/>
    </w:rPr>
  </w:style>
  <w:style w:type="paragraph" w:customStyle="1" w:styleId="17">
    <w:name w:val="Обычный (веб)1"/>
    <w:basedOn w:val="a"/>
    <w:rsid w:val="00D808BE"/>
    <w:pPr>
      <w:spacing w:before="28" w:after="28"/>
    </w:pPr>
    <w:rPr>
      <w:rFonts w:ascii="Arial" w:eastAsia="Lucida Sans Unicode" w:hAnsi="Arial" w:cs="Mangal"/>
      <w:kern w:val="1"/>
      <w:lang w:eastAsia="hi-IN" w:bidi="hi-IN"/>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a">
    <w:name w:val="Нижний колонтитул Знак"/>
    <w:basedOn w:val="a1"/>
    <w:link w:val="a9"/>
    <w:uiPriority w:val="99"/>
    <w:rsid w:val="00903B2C"/>
    <w:rPr>
      <w:rFonts w:ascii="Arial" w:eastAsia="Lucida Sans Unicode" w:hAnsi="Arial" w:cs="Mangal"/>
      <w:kern w:val="1"/>
      <w:sz w:val="28"/>
      <w:szCs w:val="28"/>
      <w:lang w:eastAsia="hi-IN" w:bidi="hi-IN"/>
    </w:rPr>
  </w:style>
  <w:style w:type="paragraph" w:styleId="ad">
    <w:name w:val="Balloon Text"/>
    <w:basedOn w:val="a"/>
    <w:link w:val="ae"/>
    <w:uiPriority w:val="99"/>
    <w:semiHidden/>
    <w:unhideWhenUsed/>
    <w:rsid w:val="00B643F6"/>
    <w:rPr>
      <w:rFonts w:ascii="Segoe UI" w:hAnsi="Segoe UI"/>
      <w:sz w:val="18"/>
      <w:szCs w:val="16"/>
    </w:rPr>
  </w:style>
  <w:style w:type="character" w:customStyle="1" w:styleId="ae">
    <w:name w:val="Текст выноски Знак"/>
    <w:basedOn w:val="a1"/>
    <w:link w:val="ad"/>
    <w:uiPriority w:val="99"/>
    <w:semiHidden/>
    <w:rsid w:val="00B643F6"/>
    <w:rPr>
      <w:rFonts w:ascii="Segoe UI" w:eastAsia="Lucida Sans Unicode" w:hAnsi="Segoe UI" w:cs="Mangal"/>
      <w:kern w:val="1"/>
      <w:sz w:val="18"/>
      <w:szCs w:val="16"/>
      <w:lang w:eastAsia="hi-IN" w:bidi="hi-IN"/>
    </w:rPr>
  </w:style>
  <w:style w:type="paragraph" w:styleId="af">
    <w:name w:val="List Paragraph"/>
    <w:aliases w:val="Bullet List,FooterText,numbered,List Paragraph,Абзац списка литеральный,Paragraphe de liste1,lp1,Подпись рисунка,Маркированный список_уровень1,SL_Абзац списка,Содержание. 2 уровень,Маркер,UL,Абзац маркированнный,Table-Normal"/>
    <w:basedOn w:val="a"/>
    <w:link w:val="af0"/>
    <w:uiPriority w:val="99"/>
    <w:qFormat/>
    <w:rsid w:val="00FA59A5"/>
    <w:pPr>
      <w:suppressAutoHyphens/>
      <w:ind w:left="720"/>
      <w:contextualSpacing/>
    </w:pPr>
    <w:rPr>
      <w:rFonts w:ascii="Arial" w:eastAsia="Lucida Sans Unicode" w:hAnsi="Arial" w:cs="Mangal"/>
      <w:kern w:val="1"/>
      <w:sz w:val="28"/>
      <w:szCs w:val="25"/>
      <w:lang w:eastAsia="hi-IN" w:bidi="hi-IN"/>
    </w:rPr>
  </w:style>
  <w:style w:type="paragraph" w:customStyle="1" w:styleId="ConsPlusNormal">
    <w:name w:val="ConsPlusNormal"/>
    <w:link w:val="ConsPlusNormal0"/>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pPr>
      <w:suppressAutoHyphens/>
    </w:pPr>
    <w:rPr>
      <w:rFonts w:ascii="Arial" w:eastAsia="Lucida Sans Unicode" w:hAnsi="Arial" w:cs="Mangal"/>
      <w:kern w:val="1"/>
      <w:sz w:val="20"/>
      <w:szCs w:val="18"/>
      <w:lang w:eastAsia="hi-IN" w:bidi="hi-IN"/>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8">
    <w:name w:val="Верхний колонтитул Знак"/>
    <w:basedOn w:val="a1"/>
    <w:link w:val="a7"/>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annotation reference"/>
    <w:basedOn w:val="a1"/>
    <w:uiPriority w:val="99"/>
    <w:semiHidden/>
    <w:unhideWhenUsed/>
    <w:rsid w:val="00DC142D"/>
    <w:rPr>
      <w:sz w:val="16"/>
      <w:szCs w:val="16"/>
    </w:rPr>
  </w:style>
  <w:style w:type="paragraph" w:styleId="af5">
    <w:name w:val="annotation text"/>
    <w:basedOn w:val="a"/>
    <w:link w:val="af6"/>
    <w:uiPriority w:val="99"/>
    <w:semiHidden/>
    <w:unhideWhenUsed/>
    <w:rsid w:val="00DC142D"/>
    <w:rPr>
      <w:sz w:val="20"/>
      <w:szCs w:val="18"/>
    </w:rPr>
  </w:style>
  <w:style w:type="character" w:customStyle="1" w:styleId="af6">
    <w:name w:val="Текст примечания Знак"/>
    <w:basedOn w:val="a1"/>
    <w:link w:val="af5"/>
    <w:uiPriority w:val="99"/>
    <w:semiHidden/>
    <w:rsid w:val="00DC142D"/>
    <w:rPr>
      <w:rFonts w:ascii="Arial" w:eastAsia="Lucida Sans Unicode" w:hAnsi="Arial" w:cs="Mangal"/>
      <w:kern w:val="1"/>
      <w:szCs w:val="18"/>
      <w:lang w:eastAsia="hi-IN" w:bidi="hi-IN"/>
    </w:rPr>
  </w:style>
  <w:style w:type="paragraph" w:styleId="af7">
    <w:name w:val="annotation subject"/>
    <w:basedOn w:val="af5"/>
    <w:next w:val="af5"/>
    <w:link w:val="af8"/>
    <w:uiPriority w:val="99"/>
    <w:semiHidden/>
    <w:unhideWhenUsed/>
    <w:rsid w:val="00DC142D"/>
    <w:rPr>
      <w:b/>
      <w:bCs/>
    </w:rPr>
  </w:style>
  <w:style w:type="character" w:customStyle="1" w:styleId="af8">
    <w:name w:val="Тема примечания Знак"/>
    <w:basedOn w:val="af6"/>
    <w:link w:val="af7"/>
    <w:uiPriority w:val="99"/>
    <w:semiHidden/>
    <w:rsid w:val="00DC142D"/>
    <w:rPr>
      <w:rFonts w:ascii="Arial" w:eastAsia="Lucida Sans Unicode" w:hAnsi="Arial" w:cs="Mangal"/>
      <w:b/>
      <w:bCs/>
      <w:kern w:val="1"/>
      <w:szCs w:val="18"/>
      <w:lang w:eastAsia="hi-IN" w:bidi="hi-IN"/>
    </w:rPr>
  </w:style>
  <w:style w:type="character" w:customStyle="1" w:styleId="af0">
    <w:name w:val="Абзац списка Знак"/>
    <w:aliases w:val="Bullet List Знак,FooterText Знак,numbered Знак,List Paragraph Знак,Абзац списка литеральный Знак,Paragraphe de liste1 Знак,lp1 Знак,Подпись рисунка Знак,Маркированный список_уровень1 Знак,SL_Абзац списка Знак,Содержание. 2 уровень Знак"/>
    <w:link w:val="af"/>
    <w:uiPriority w:val="99"/>
    <w:locked/>
    <w:rsid w:val="00C4365D"/>
    <w:rPr>
      <w:rFonts w:ascii="Arial" w:eastAsia="Lucida Sans Unicode" w:hAnsi="Arial" w:cs="Mangal"/>
      <w:kern w:val="1"/>
      <w:sz w:val="28"/>
      <w:szCs w:val="25"/>
      <w:lang w:eastAsia="hi-IN" w:bidi="hi-IN"/>
    </w:rPr>
  </w:style>
  <w:style w:type="table" w:customStyle="1" w:styleId="110">
    <w:name w:val="Сетка таблицы11"/>
    <w:rsid w:val="0082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aliases w:val="Обычный (Web)"/>
    <w:basedOn w:val="a"/>
    <w:link w:val="afa"/>
    <w:uiPriority w:val="99"/>
    <w:rsid w:val="00F130C8"/>
    <w:pPr>
      <w:spacing w:before="100" w:after="100"/>
      <w:ind w:firstLine="357"/>
      <w:jc w:val="both"/>
    </w:pPr>
    <w:rPr>
      <w:szCs w:val="20"/>
      <w:lang w:eastAsia="en-US"/>
    </w:rPr>
  </w:style>
  <w:style w:type="character" w:customStyle="1" w:styleId="afa">
    <w:name w:val="Обычный (веб) Знак"/>
    <w:aliases w:val="Обычный (Web) Знак"/>
    <w:link w:val="af9"/>
    <w:uiPriority w:val="99"/>
    <w:rsid w:val="00F130C8"/>
    <w:rPr>
      <w:sz w:val="24"/>
      <w:lang w:eastAsia="en-US"/>
    </w:rPr>
  </w:style>
  <w:style w:type="character" w:styleId="afb">
    <w:name w:val="Hyperlink"/>
    <w:basedOn w:val="a1"/>
    <w:uiPriority w:val="99"/>
    <w:unhideWhenUsed/>
    <w:rsid w:val="00BC0DA7"/>
    <w:rPr>
      <w:color w:val="0000FF" w:themeColor="hyperlink"/>
      <w:u w:val="single"/>
    </w:rPr>
  </w:style>
  <w:style w:type="character" w:customStyle="1" w:styleId="ConsPlusNormal0">
    <w:name w:val="ConsPlusNormal Знак"/>
    <w:link w:val="ConsPlusNormal"/>
    <w:locked/>
    <w:rsid w:val="00AA4A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9115">
      <w:bodyDiv w:val="1"/>
      <w:marLeft w:val="0"/>
      <w:marRight w:val="0"/>
      <w:marTop w:val="0"/>
      <w:marBottom w:val="0"/>
      <w:divBdr>
        <w:top w:val="none" w:sz="0" w:space="0" w:color="auto"/>
        <w:left w:val="none" w:sz="0" w:space="0" w:color="auto"/>
        <w:bottom w:val="none" w:sz="0" w:space="0" w:color="auto"/>
        <w:right w:val="none" w:sz="0" w:space="0" w:color="auto"/>
      </w:divBdr>
    </w:div>
    <w:div w:id="98721484">
      <w:bodyDiv w:val="1"/>
      <w:marLeft w:val="0"/>
      <w:marRight w:val="0"/>
      <w:marTop w:val="0"/>
      <w:marBottom w:val="0"/>
      <w:divBdr>
        <w:top w:val="none" w:sz="0" w:space="0" w:color="auto"/>
        <w:left w:val="none" w:sz="0" w:space="0" w:color="auto"/>
        <w:bottom w:val="none" w:sz="0" w:space="0" w:color="auto"/>
        <w:right w:val="none" w:sz="0" w:space="0" w:color="auto"/>
      </w:divBdr>
    </w:div>
    <w:div w:id="220869750">
      <w:bodyDiv w:val="1"/>
      <w:marLeft w:val="0"/>
      <w:marRight w:val="0"/>
      <w:marTop w:val="0"/>
      <w:marBottom w:val="0"/>
      <w:divBdr>
        <w:top w:val="none" w:sz="0" w:space="0" w:color="auto"/>
        <w:left w:val="none" w:sz="0" w:space="0" w:color="auto"/>
        <w:bottom w:val="none" w:sz="0" w:space="0" w:color="auto"/>
        <w:right w:val="none" w:sz="0" w:space="0" w:color="auto"/>
      </w:divBdr>
    </w:div>
    <w:div w:id="365716609">
      <w:bodyDiv w:val="1"/>
      <w:marLeft w:val="0"/>
      <w:marRight w:val="0"/>
      <w:marTop w:val="0"/>
      <w:marBottom w:val="0"/>
      <w:divBdr>
        <w:top w:val="none" w:sz="0" w:space="0" w:color="auto"/>
        <w:left w:val="none" w:sz="0" w:space="0" w:color="auto"/>
        <w:bottom w:val="none" w:sz="0" w:space="0" w:color="auto"/>
        <w:right w:val="none" w:sz="0" w:space="0" w:color="auto"/>
      </w:divBdr>
    </w:div>
    <w:div w:id="402726567">
      <w:bodyDiv w:val="1"/>
      <w:marLeft w:val="0"/>
      <w:marRight w:val="0"/>
      <w:marTop w:val="0"/>
      <w:marBottom w:val="0"/>
      <w:divBdr>
        <w:top w:val="none" w:sz="0" w:space="0" w:color="auto"/>
        <w:left w:val="none" w:sz="0" w:space="0" w:color="auto"/>
        <w:bottom w:val="none" w:sz="0" w:space="0" w:color="auto"/>
        <w:right w:val="none" w:sz="0" w:space="0" w:color="auto"/>
      </w:divBdr>
    </w:div>
    <w:div w:id="424113879">
      <w:bodyDiv w:val="1"/>
      <w:marLeft w:val="0"/>
      <w:marRight w:val="0"/>
      <w:marTop w:val="0"/>
      <w:marBottom w:val="0"/>
      <w:divBdr>
        <w:top w:val="none" w:sz="0" w:space="0" w:color="auto"/>
        <w:left w:val="none" w:sz="0" w:space="0" w:color="auto"/>
        <w:bottom w:val="none" w:sz="0" w:space="0" w:color="auto"/>
        <w:right w:val="none" w:sz="0" w:space="0" w:color="auto"/>
      </w:divBdr>
    </w:div>
    <w:div w:id="494689588">
      <w:bodyDiv w:val="1"/>
      <w:marLeft w:val="0"/>
      <w:marRight w:val="0"/>
      <w:marTop w:val="0"/>
      <w:marBottom w:val="0"/>
      <w:divBdr>
        <w:top w:val="none" w:sz="0" w:space="0" w:color="auto"/>
        <w:left w:val="none" w:sz="0" w:space="0" w:color="auto"/>
        <w:bottom w:val="none" w:sz="0" w:space="0" w:color="auto"/>
        <w:right w:val="none" w:sz="0" w:space="0" w:color="auto"/>
      </w:divBdr>
    </w:div>
    <w:div w:id="519929350">
      <w:bodyDiv w:val="1"/>
      <w:marLeft w:val="0"/>
      <w:marRight w:val="0"/>
      <w:marTop w:val="0"/>
      <w:marBottom w:val="0"/>
      <w:divBdr>
        <w:top w:val="none" w:sz="0" w:space="0" w:color="auto"/>
        <w:left w:val="none" w:sz="0" w:space="0" w:color="auto"/>
        <w:bottom w:val="none" w:sz="0" w:space="0" w:color="auto"/>
        <w:right w:val="none" w:sz="0" w:space="0" w:color="auto"/>
      </w:divBdr>
    </w:div>
    <w:div w:id="662317609">
      <w:bodyDiv w:val="1"/>
      <w:marLeft w:val="0"/>
      <w:marRight w:val="0"/>
      <w:marTop w:val="0"/>
      <w:marBottom w:val="0"/>
      <w:divBdr>
        <w:top w:val="none" w:sz="0" w:space="0" w:color="auto"/>
        <w:left w:val="none" w:sz="0" w:space="0" w:color="auto"/>
        <w:bottom w:val="none" w:sz="0" w:space="0" w:color="auto"/>
        <w:right w:val="none" w:sz="0" w:space="0" w:color="auto"/>
      </w:divBdr>
    </w:div>
    <w:div w:id="677317716">
      <w:bodyDiv w:val="1"/>
      <w:marLeft w:val="0"/>
      <w:marRight w:val="0"/>
      <w:marTop w:val="0"/>
      <w:marBottom w:val="0"/>
      <w:divBdr>
        <w:top w:val="none" w:sz="0" w:space="0" w:color="auto"/>
        <w:left w:val="none" w:sz="0" w:space="0" w:color="auto"/>
        <w:bottom w:val="none" w:sz="0" w:space="0" w:color="auto"/>
        <w:right w:val="none" w:sz="0" w:space="0" w:color="auto"/>
      </w:divBdr>
    </w:div>
    <w:div w:id="787119186">
      <w:bodyDiv w:val="1"/>
      <w:marLeft w:val="0"/>
      <w:marRight w:val="0"/>
      <w:marTop w:val="0"/>
      <w:marBottom w:val="0"/>
      <w:divBdr>
        <w:top w:val="none" w:sz="0" w:space="0" w:color="auto"/>
        <w:left w:val="none" w:sz="0" w:space="0" w:color="auto"/>
        <w:bottom w:val="none" w:sz="0" w:space="0" w:color="auto"/>
        <w:right w:val="none" w:sz="0" w:space="0" w:color="auto"/>
      </w:divBdr>
    </w:div>
    <w:div w:id="910576700">
      <w:bodyDiv w:val="1"/>
      <w:marLeft w:val="0"/>
      <w:marRight w:val="0"/>
      <w:marTop w:val="0"/>
      <w:marBottom w:val="0"/>
      <w:divBdr>
        <w:top w:val="none" w:sz="0" w:space="0" w:color="auto"/>
        <w:left w:val="none" w:sz="0" w:space="0" w:color="auto"/>
        <w:bottom w:val="none" w:sz="0" w:space="0" w:color="auto"/>
        <w:right w:val="none" w:sz="0" w:space="0" w:color="auto"/>
      </w:divBdr>
    </w:div>
    <w:div w:id="929002464">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090737382">
      <w:bodyDiv w:val="1"/>
      <w:marLeft w:val="0"/>
      <w:marRight w:val="0"/>
      <w:marTop w:val="0"/>
      <w:marBottom w:val="0"/>
      <w:divBdr>
        <w:top w:val="none" w:sz="0" w:space="0" w:color="auto"/>
        <w:left w:val="none" w:sz="0" w:space="0" w:color="auto"/>
        <w:bottom w:val="none" w:sz="0" w:space="0" w:color="auto"/>
        <w:right w:val="none" w:sz="0" w:space="0" w:color="auto"/>
      </w:divBdr>
    </w:div>
    <w:div w:id="1119373967">
      <w:bodyDiv w:val="1"/>
      <w:marLeft w:val="0"/>
      <w:marRight w:val="0"/>
      <w:marTop w:val="0"/>
      <w:marBottom w:val="0"/>
      <w:divBdr>
        <w:top w:val="none" w:sz="0" w:space="0" w:color="auto"/>
        <w:left w:val="none" w:sz="0" w:space="0" w:color="auto"/>
        <w:bottom w:val="none" w:sz="0" w:space="0" w:color="auto"/>
        <w:right w:val="none" w:sz="0" w:space="0" w:color="auto"/>
      </w:divBdr>
    </w:div>
    <w:div w:id="1254893131">
      <w:bodyDiv w:val="1"/>
      <w:marLeft w:val="0"/>
      <w:marRight w:val="0"/>
      <w:marTop w:val="0"/>
      <w:marBottom w:val="0"/>
      <w:divBdr>
        <w:top w:val="none" w:sz="0" w:space="0" w:color="auto"/>
        <w:left w:val="none" w:sz="0" w:space="0" w:color="auto"/>
        <w:bottom w:val="none" w:sz="0" w:space="0" w:color="auto"/>
        <w:right w:val="none" w:sz="0" w:space="0" w:color="auto"/>
      </w:divBdr>
    </w:div>
    <w:div w:id="1284461647">
      <w:bodyDiv w:val="1"/>
      <w:marLeft w:val="0"/>
      <w:marRight w:val="0"/>
      <w:marTop w:val="0"/>
      <w:marBottom w:val="0"/>
      <w:divBdr>
        <w:top w:val="none" w:sz="0" w:space="0" w:color="auto"/>
        <w:left w:val="none" w:sz="0" w:space="0" w:color="auto"/>
        <w:bottom w:val="none" w:sz="0" w:space="0" w:color="auto"/>
        <w:right w:val="none" w:sz="0" w:space="0" w:color="auto"/>
      </w:divBdr>
    </w:div>
    <w:div w:id="1308511698">
      <w:bodyDiv w:val="1"/>
      <w:marLeft w:val="0"/>
      <w:marRight w:val="0"/>
      <w:marTop w:val="0"/>
      <w:marBottom w:val="0"/>
      <w:divBdr>
        <w:top w:val="none" w:sz="0" w:space="0" w:color="auto"/>
        <w:left w:val="none" w:sz="0" w:space="0" w:color="auto"/>
        <w:bottom w:val="none" w:sz="0" w:space="0" w:color="auto"/>
        <w:right w:val="none" w:sz="0" w:space="0" w:color="auto"/>
      </w:divBdr>
    </w:div>
    <w:div w:id="1379163165">
      <w:bodyDiv w:val="1"/>
      <w:marLeft w:val="0"/>
      <w:marRight w:val="0"/>
      <w:marTop w:val="0"/>
      <w:marBottom w:val="0"/>
      <w:divBdr>
        <w:top w:val="none" w:sz="0" w:space="0" w:color="auto"/>
        <w:left w:val="none" w:sz="0" w:space="0" w:color="auto"/>
        <w:bottom w:val="none" w:sz="0" w:space="0" w:color="auto"/>
        <w:right w:val="none" w:sz="0" w:space="0" w:color="auto"/>
      </w:divBdr>
    </w:div>
    <w:div w:id="1409227975">
      <w:bodyDiv w:val="1"/>
      <w:marLeft w:val="0"/>
      <w:marRight w:val="0"/>
      <w:marTop w:val="0"/>
      <w:marBottom w:val="0"/>
      <w:divBdr>
        <w:top w:val="none" w:sz="0" w:space="0" w:color="auto"/>
        <w:left w:val="none" w:sz="0" w:space="0" w:color="auto"/>
        <w:bottom w:val="none" w:sz="0" w:space="0" w:color="auto"/>
        <w:right w:val="none" w:sz="0" w:space="0" w:color="auto"/>
      </w:divBdr>
    </w:div>
    <w:div w:id="1509058617">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731807249">
      <w:bodyDiv w:val="1"/>
      <w:marLeft w:val="0"/>
      <w:marRight w:val="0"/>
      <w:marTop w:val="0"/>
      <w:marBottom w:val="0"/>
      <w:divBdr>
        <w:top w:val="none" w:sz="0" w:space="0" w:color="auto"/>
        <w:left w:val="none" w:sz="0" w:space="0" w:color="auto"/>
        <w:bottom w:val="none" w:sz="0" w:space="0" w:color="auto"/>
        <w:right w:val="none" w:sz="0" w:space="0" w:color="auto"/>
      </w:divBdr>
    </w:div>
    <w:div w:id="1878733781">
      <w:bodyDiv w:val="1"/>
      <w:marLeft w:val="0"/>
      <w:marRight w:val="0"/>
      <w:marTop w:val="0"/>
      <w:marBottom w:val="0"/>
      <w:divBdr>
        <w:top w:val="none" w:sz="0" w:space="0" w:color="auto"/>
        <w:left w:val="none" w:sz="0" w:space="0" w:color="auto"/>
        <w:bottom w:val="none" w:sz="0" w:space="0" w:color="auto"/>
        <w:right w:val="none" w:sz="0" w:space="0" w:color="auto"/>
      </w:divBdr>
    </w:div>
    <w:div w:id="1922256505">
      <w:bodyDiv w:val="1"/>
      <w:marLeft w:val="0"/>
      <w:marRight w:val="0"/>
      <w:marTop w:val="0"/>
      <w:marBottom w:val="0"/>
      <w:divBdr>
        <w:top w:val="none" w:sz="0" w:space="0" w:color="auto"/>
        <w:left w:val="none" w:sz="0" w:space="0" w:color="auto"/>
        <w:bottom w:val="none" w:sz="0" w:space="0" w:color="auto"/>
        <w:right w:val="none" w:sz="0" w:space="0" w:color="auto"/>
      </w:divBdr>
    </w:div>
    <w:div w:id="1930313681">
      <w:bodyDiv w:val="1"/>
      <w:marLeft w:val="0"/>
      <w:marRight w:val="0"/>
      <w:marTop w:val="0"/>
      <w:marBottom w:val="0"/>
      <w:divBdr>
        <w:top w:val="none" w:sz="0" w:space="0" w:color="auto"/>
        <w:left w:val="none" w:sz="0" w:space="0" w:color="auto"/>
        <w:bottom w:val="none" w:sz="0" w:space="0" w:color="auto"/>
        <w:right w:val="none" w:sz="0" w:space="0" w:color="auto"/>
      </w:divBdr>
    </w:div>
    <w:div w:id="2007781807">
      <w:bodyDiv w:val="1"/>
      <w:marLeft w:val="0"/>
      <w:marRight w:val="0"/>
      <w:marTop w:val="0"/>
      <w:marBottom w:val="0"/>
      <w:divBdr>
        <w:top w:val="none" w:sz="0" w:space="0" w:color="auto"/>
        <w:left w:val="none" w:sz="0" w:space="0" w:color="auto"/>
        <w:bottom w:val="none" w:sz="0" w:space="0" w:color="auto"/>
        <w:right w:val="none" w:sz="0" w:space="0" w:color="auto"/>
      </w:divBdr>
    </w:div>
    <w:div w:id="2036080385">
      <w:bodyDiv w:val="1"/>
      <w:marLeft w:val="0"/>
      <w:marRight w:val="0"/>
      <w:marTop w:val="0"/>
      <w:marBottom w:val="0"/>
      <w:divBdr>
        <w:top w:val="none" w:sz="0" w:space="0" w:color="auto"/>
        <w:left w:val="none" w:sz="0" w:space="0" w:color="auto"/>
        <w:bottom w:val="none" w:sz="0" w:space="0" w:color="auto"/>
        <w:right w:val="none" w:sz="0" w:space="0" w:color="auto"/>
      </w:divBdr>
    </w:div>
    <w:div w:id="2045206707">
      <w:bodyDiv w:val="1"/>
      <w:marLeft w:val="0"/>
      <w:marRight w:val="0"/>
      <w:marTop w:val="0"/>
      <w:marBottom w:val="0"/>
      <w:divBdr>
        <w:top w:val="none" w:sz="0" w:space="0" w:color="auto"/>
        <w:left w:val="none" w:sz="0" w:space="0" w:color="auto"/>
        <w:bottom w:val="none" w:sz="0" w:space="0" w:color="auto"/>
        <w:right w:val="none" w:sz="0" w:space="0" w:color="auto"/>
      </w:divBdr>
    </w:div>
    <w:div w:id="2113014512">
      <w:bodyDiv w:val="1"/>
      <w:marLeft w:val="0"/>
      <w:marRight w:val="0"/>
      <w:marTop w:val="0"/>
      <w:marBottom w:val="0"/>
      <w:divBdr>
        <w:top w:val="none" w:sz="0" w:space="0" w:color="auto"/>
        <w:left w:val="none" w:sz="0" w:space="0" w:color="auto"/>
        <w:bottom w:val="none" w:sz="0" w:space="0" w:color="auto"/>
        <w:right w:val="none" w:sz="0" w:space="0" w:color="auto"/>
      </w:divBdr>
    </w:div>
    <w:div w:id="212784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1931C-6D3C-4F75-999A-CECEF566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12</Pages>
  <Words>4373</Words>
  <Characters>24929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295</cp:revision>
  <cp:lastPrinted>2025-06-05T14:21:00Z</cp:lastPrinted>
  <dcterms:created xsi:type="dcterms:W3CDTF">2023-04-17T13:04:00Z</dcterms:created>
  <dcterms:modified xsi:type="dcterms:W3CDTF">2025-06-11T07:56:00Z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